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E8" w:rsidRPr="00043A03" w:rsidRDefault="000349E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по учебному предмету </w:t>
      </w:r>
    </w:p>
    <w:p w:rsidR="000349E8" w:rsidRPr="00043A03" w:rsidRDefault="000349E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«Биология»</w:t>
      </w:r>
    </w:p>
    <w:p w:rsidR="000349E8" w:rsidRPr="00043A03" w:rsidRDefault="000349E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6-9 класс</w:t>
      </w:r>
    </w:p>
    <w:p w:rsidR="000349E8" w:rsidRPr="00043A03" w:rsidRDefault="000349E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1.ФЗ №273  «Об образовании в Российской Федерации» от 29.12. 2012 г.</w:t>
      </w:r>
    </w:p>
    <w:p w:rsidR="000349E8" w:rsidRPr="00043A03" w:rsidRDefault="000349E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2.ФГОС основного общего образования от 17 декабря 2010 г. № 1897 (с изменениями)</w:t>
      </w:r>
    </w:p>
    <w:p w:rsidR="000349E8" w:rsidRPr="00043A03" w:rsidRDefault="000349E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3.Примерные программы по предмету «Биология» и авторские программы </w:t>
      </w:r>
      <w:r w:rsidR="00BB0444"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И.Н. </w:t>
      </w:r>
      <w:proofErr w:type="spellStart"/>
      <w:r w:rsidR="00BB0444"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Пономеревой</w:t>
      </w:r>
      <w:proofErr w:type="spellEnd"/>
      <w:r w:rsidR="00BB0444"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49E8" w:rsidRPr="00043A03" w:rsidRDefault="000349E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4.Основная общеобразовательная программа основного общего образования </w:t>
      </w:r>
      <w:r w:rsidR="002A7731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АО Школа № 21</w:t>
      </w:r>
      <w:r w:rsidR="00F90999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999" w:rsidRPr="00043A03" w:rsidRDefault="000349E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5.Учебный план  </w:t>
      </w:r>
      <w:r w:rsidR="002A7731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АО Школа № 21</w:t>
      </w:r>
      <w:r w:rsidR="00F90999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999" w:rsidRPr="00043A03" w:rsidRDefault="00F90999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999" w:rsidRPr="00043A03" w:rsidRDefault="00F90999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9E8" w:rsidRPr="00043A03" w:rsidRDefault="000349E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</w:t>
      </w:r>
    </w:p>
    <w:p w:rsidR="000349E8" w:rsidRPr="00043A03" w:rsidRDefault="000349E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пред</w:t>
      </w:r>
      <w:r w:rsidR="00F90999"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</w:p>
    <w:p w:rsidR="00F90999" w:rsidRPr="00043A03" w:rsidRDefault="000349E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 изучения учебного предмета «Биология»</w:t>
      </w:r>
      <w:r w:rsidR="00BB0444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6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-9 классе прописаны в Целевом разделе основной образовательной программы </w:t>
      </w:r>
      <w:r w:rsidR="002A7731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АО Школа № 21</w:t>
      </w:r>
      <w:r w:rsidR="00F90999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49E8" w:rsidRPr="00043A03" w:rsidRDefault="000349E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учебного предмета «Биология»</w:t>
      </w:r>
      <w:r w:rsidR="00BB0444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6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-9 классе прописаны в Целевом разделе основной образовательной программы </w:t>
      </w:r>
      <w:r w:rsidR="002A7731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АО Школа № 21</w:t>
      </w:r>
      <w:r w:rsidR="00F90999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 включают в себя:</w:t>
      </w:r>
    </w:p>
    <w:p w:rsidR="002F387E" w:rsidRPr="00043A03" w:rsidRDefault="002F387E" w:rsidP="002A77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2F387E" w:rsidRPr="00043A03" w:rsidRDefault="002F387E" w:rsidP="002A77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экосистемной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F387E" w:rsidRPr="00043A03" w:rsidRDefault="002F387E" w:rsidP="002A77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F387E" w:rsidRPr="00043A03" w:rsidRDefault="002F387E" w:rsidP="002A77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F387E" w:rsidRPr="00043A03" w:rsidRDefault="002F387E" w:rsidP="002A77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формирование представлений о значении биологических наук в решении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быстрого изменения экологического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качества окружающей среды;</w:t>
      </w:r>
    </w:p>
    <w:p w:rsidR="002F387E" w:rsidRPr="00043A03" w:rsidRDefault="002F387E" w:rsidP="002A77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E5D6C" w:rsidRPr="00043A03" w:rsidRDefault="000349E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учебного предмета «Биология»</w:t>
      </w:r>
      <w:r w:rsidR="00BB0444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6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-9 классе прописаны в Целевом разделе основной образователь</w:t>
      </w:r>
      <w:r w:rsidR="00BB0444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2A7731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АО Школа № 21</w:t>
      </w:r>
      <w:r w:rsidR="00F90999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49E8" w:rsidRPr="00043A03" w:rsidRDefault="002F387E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рабочей программы</w:t>
      </w:r>
    </w:p>
    <w:p w:rsidR="002F387E" w:rsidRPr="00043A03" w:rsidRDefault="002F387E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387E" w:rsidRPr="00043A03" w:rsidRDefault="002F387E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класс</w:t>
      </w:r>
    </w:p>
    <w:p w:rsidR="002F387E" w:rsidRPr="00043A03" w:rsidRDefault="002F387E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Наука о растениях - ботаника </w:t>
      </w:r>
      <w:r w:rsidR="00F90999"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4ч.)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Экскурсия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«Осенние явления в жизни растений».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Органы цветковых растений. </w:t>
      </w:r>
      <w:r w:rsidR="00F90999"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8ч.)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Семя, его строение и значение. Условия прорастания семян. Корень, его строение и значение. Побег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«Изучение строения семени двудольных растений».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 № 2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«Строение корня у проростка».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«Строение вегетативных и генеральных почек».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«Внешнее строение корневища, клубня и луковицы».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процессы жизнедеятельности растений.</w:t>
      </w:r>
      <w:r w:rsidR="00F90999"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7ч.)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Минеральное питание растений и значение воды. Воздушное питание растени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фотосинтез. Дыхание и обмен веществ у растений. Размножение и  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 № 5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«Черенкование комнатных растений».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Многообразие и развитие растительного мира</w:t>
      </w:r>
      <w:r w:rsidR="00F90999"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ч.)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Систематика растений, ее значение для ботаники. Водоросли, их многообразие в природе. Отдел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Моховидные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Общая характеристика и значение. Плауны. Хвощи. Папоротники. Их общая характеристика. Отдел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Голосеменные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Общая характеристика и значение. Отдел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Покрытосеменные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Общая характеристика и значение.  Семейства класса Двудольные. Семейство класса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Однодольные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Историческое развитие растительного мира на Земле.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 № 6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«Изучение внешнего строения моховидных растений».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Природные сообщества.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(5 ч.)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2F387E" w:rsidRPr="00043A03" w:rsidRDefault="002F387E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Экскурсия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 Весенние явления в жизни экосистемы ».</w:t>
      </w:r>
    </w:p>
    <w:p w:rsidR="002F387E" w:rsidRPr="00043A03" w:rsidRDefault="002F387E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387E" w:rsidRPr="00043A03" w:rsidRDefault="002F387E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класс</w:t>
      </w:r>
    </w:p>
    <w:p w:rsidR="002F387E" w:rsidRPr="00043A03" w:rsidRDefault="002F387E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551D" w:rsidRPr="00043A03" w:rsidRDefault="002F387E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06551D"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 Общие сведения о мире животных (3 ч)</w:t>
      </w:r>
    </w:p>
    <w:p w:rsidR="0006551D" w:rsidRPr="00043A03" w:rsidRDefault="0006551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Зоология как наука о животных. Животные и окружающая среда. Классификация животных. Взаимосвязи животных в природе. Место и роль животных в природных сообществах. Влияние человека на животных.</w:t>
      </w: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Проверочная работа по теме «Общие сведения о мире животных».</w:t>
      </w:r>
    </w:p>
    <w:p w:rsidR="0006551D" w:rsidRPr="00043A03" w:rsidRDefault="0006551D" w:rsidP="002A773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2.Строение тела животных (2 ч)</w:t>
      </w:r>
    </w:p>
    <w:p w:rsidR="0006551D" w:rsidRPr="00043A03" w:rsidRDefault="0006551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животной клетки. Ткани. Органы и системы органов</w:t>
      </w: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Проверочная работа по теме «Строение тела животных»</w:t>
      </w:r>
    </w:p>
    <w:p w:rsidR="0006551D" w:rsidRPr="00043A03" w:rsidRDefault="0006551D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3. </w:t>
      </w:r>
      <w:proofErr w:type="spellStart"/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Подцарство</w:t>
      </w:r>
      <w:proofErr w:type="spellEnd"/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простейшие(3 ч)</w:t>
      </w:r>
    </w:p>
    <w:p w:rsidR="0006551D" w:rsidRPr="00043A03" w:rsidRDefault="0006551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Саркодовые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Саркодовые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 Класс Жгутиконосцы. Тип Инфузории. ЛР № 1</w:t>
      </w: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простейших. Паразитические простейшие. Контрольное тестирование по теме «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Подцарство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простейшие».</w:t>
      </w:r>
    </w:p>
    <w:p w:rsidR="0006551D" w:rsidRPr="00043A03" w:rsidRDefault="0006551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4. </w:t>
      </w:r>
      <w:proofErr w:type="spellStart"/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Подцарство</w:t>
      </w:r>
      <w:proofErr w:type="spellEnd"/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Многоклеточные (1 ч)</w:t>
      </w:r>
    </w:p>
    <w:p w:rsidR="0006551D" w:rsidRPr="00043A03" w:rsidRDefault="0006551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Кишечнополостные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 Пресноводная гидра. Морские кишечнополостные</w:t>
      </w:r>
    </w:p>
    <w:p w:rsidR="0006551D" w:rsidRPr="00043A03" w:rsidRDefault="0006551D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5. Плоские черви. Круглые </w:t>
      </w:r>
      <w:proofErr w:type="spellStart"/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черви</w:t>
      </w:r>
      <w:proofErr w:type="gramStart"/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</w:t>
      </w:r>
      <w:proofErr w:type="gramEnd"/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ольчатые</w:t>
      </w:r>
      <w:proofErr w:type="spellEnd"/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черви (4 ч)</w:t>
      </w:r>
    </w:p>
    <w:p w:rsidR="0006551D" w:rsidRPr="00043A03" w:rsidRDefault="0006551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Разнообразие плоских червей: сосальщики и цепни. Класс Сосальщики. Класс ленточные черви. Тип Круглые черви. Класс Нематоды. Тип кольчатые черви. Класс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многощетинковые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 Класс малощетинковые черви. ЛР.№2. Контрольная работа по теме «Плоские черви. Круглые черви. Кольчатые черви».</w:t>
      </w:r>
    </w:p>
    <w:p w:rsidR="0006551D" w:rsidRPr="00043A03" w:rsidRDefault="0006551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6. Тип Моллюски (2 ч)</w:t>
      </w:r>
    </w:p>
    <w:p w:rsidR="0006551D" w:rsidRPr="00043A03" w:rsidRDefault="0006551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Моллюски. Класс брюхоногие моллюски. Класс двустворчатые моллюски. Л.Р. Класс Головоногие моллюски. Контрольный тест по теме Тип Моллюски. </w:t>
      </w:r>
    </w:p>
    <w:p w:rsidR="0006551D" w:rsidRPr="00043A03" w:rsidRDefault="0006551D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7. Тип Членистоногие (4 ч)</w:t>
      </w:r>
    </w:p>
    <w:p w:rsidR="0006551D" w:rsidRPr="00043A03" w:rsidRDefault="0006551D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Типы развития и многообразие насекомых. Класс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ракообразные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Паукообразные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 Насекомые ЛР № 5. Насекомые с неполным превращением. Насекомые с полным превращением. Общественные насекомые – пчёлы и муравьи. Полезные насекомые. Охрана насекомых.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Насекомые – вредители и переносчики заболеваний человека.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Разноуровневая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зачетная работа по теме Тип Членистоногие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8. Тип Хордовые (4 ч)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Хордовые. Примитивные формы. Подтип Черепные, или Позвоночные. ЛР № 6. Рыбы. Внутреннее строение рыб. Особенности размножения рыб. ЛР № 7. Основные систематические группы рыб. Класс Хрящевые рыбы. Класс Костные рыбы. Промысловые рыбы их использование и охрана. Проверочная работа.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9. Класс Земноводные (2 ч)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обитания и строение тела и внутренних органов земноводных. Многообразие и значение земноводных. Годовой жизненный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цикл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роисхождение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земноводных. Проверочный тест по теме Класс Земноводные. 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10. Класс Пресмыкающиеся (2 ч)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Значение, происхождение и многообразие пресмыкающихся. Внешнее строение и скелет пресмыкающихся. Внутреннее строение и жизнедеятельность рептилий. Контрольный тест по теме Класс Пресмыкающиеся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11. Класс Птицы(3 ч)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и охрана птиц. Среда обитания и строение тела птиц. Опорно-двигательная система птиц ЛР№8. Внутреннее строение, размножение и развитие птиц Годовой жизненный цикл и сезонные явления. ЛР №9. Контрольный тест по теме «Класс Птицы»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12. Класс Млекопитающие (3 ч)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Происхождение, размножение и развитие млекопитающих. Среда обитания. Внешнее и внутреннее строение тела млекопитающих. Значение млекопитающих для человека. Годовой жизненный цикл. Высшие, или плацентарные, звери. Экологические группы млекопитающих Зачётная работа по теме «Класс Млекопитающие»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тестирование (1 ч)</w:t>
      </w:r>
    </w:p>
    <w:p w:rsidR="00173A25" w:rsidRPr="00043A03" w:rsidRDefault="00173A25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0999" w:rsidRPr="00043A03" w:rsidRDefault="00F90999" w:rsidP="002A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87E" w:rsidRPr="00043A03" w:rsidRDefault="002F387E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класс</w:t>
      </w:r>
    </w:p>
    <w:p w:rsidR="006E510A" w:rsidRPr="00043A03" w:rsidRDefault="006E510A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510A" w:rsidRPr="00043A03" w:rsidRDefault="006E510A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Введение.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Организм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человек.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Общий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обзор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(4 ч)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510A" w:rsidRPr="00043A03" w:rsidRDefault="006E510A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Введение.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Биосоциальная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природа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 Структура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тела.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живой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природе Клетка: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строение,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жизнедеятельность. Ткани. Системы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организме.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Уровни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организма.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Нервная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гуморальная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регуляции. </w:t>
      </w:r>
    </w:p>
    <w:p w:rsidR="006E510A" w:rsidRPr="00043A03" w:rsidRDefault="006E510A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Опорно-двигательная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(4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6E510A" w:rsidRPr="00043A03" w:rsidRDefault="006E510A" w:rsidP="002A773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Скелет.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Строение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костей.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костей. Скелет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головы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туловища. Скелет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конечностей. Первая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травмах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ОДС. Мышцы.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мышц</w:t>
      </w:r>
    </w:p>
    <w:p w:rsidR="006E510A" w:rsidRPr="00043A03" w:rsidRDefault="006E510A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осанки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плоскостопие. Развитие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опорно-двигательной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системы.</w:t>
      </w:r>
    </w:p>
    <w:p w:rsidR="006E510A" w:rsidRPr="00043A03" w:rsidRDefault="006E510A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Кровь.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Кровообращение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(4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6E510A" w:rsidRPr="00043A03" w:rsidRDefault="006E510A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среда.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крови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состав. Иммунитет. Переливание крови. Тканевая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совместимость. Строение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сердца.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Круги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кровообращения. Движение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крови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сосудам. Регуляция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сердца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кровеносных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сосудов. Предупреждение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сердца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сосудов. Первая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кровотечениях.</w:t>
      </w:r>
    </w:p>
    <w:p w:rsidR="006E510A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Дыхательная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(4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6E510A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дыхания.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дыхания. Строение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легких.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Газообмен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легких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тканях. Дыхательные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движения. Регуляция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дыхания. Болезни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дыхания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предупреждение. Гигиена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дыхания.  Первая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поражении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дыхания.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Пищеварительная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(3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пищи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состав. Органы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пищеварения. Строение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зубов. Пищеварение. Всасывание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питательных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веществ. Регуляция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пищеварения.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Гигиена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питания. Профилактика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пищеварения.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Обмен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веществ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энергии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(4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Обменные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процессы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организме. Нормы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питания. Витамины. Строение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почек. Предупреждение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почек.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Питьевой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режим. Значение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кожи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строение. Нарушение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кожных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покровов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кожи. Роль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кожи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теплорегуляции.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тепловом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солнечном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ударах.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Эндокринная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нервная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системы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(3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6E510A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Железы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внешней,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смешанной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секреции. Роль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гормонов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обмене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веществ,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росте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организма. Значение,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строение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нервной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системы Автономный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(вегетативный)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нервной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системы. Нейрогуморальная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регуляция. Спинной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мозг.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Головной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мозг: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строение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Органы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чувств.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Анализаторы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(4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чувств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анализаторов.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Зрение 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зрительный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анализатор.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глаз. Орган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слуха.  Взаимодействие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анализаторов. Врожденные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поведения. Закономерности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головного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мозга. Биологические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ритмы.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Сон,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значение. Особенности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высшей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нервной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Речь.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Сознание. Воля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эмоции.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Память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Динамика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работоспособности.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Режим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дня.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Индивидуальное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человека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(3</w:t>
      </w:r>
      <w:r w:rsidRPr="00043A03"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Половая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 Наследственные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врожденные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заболевания. Болезни,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передающиеся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половым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путем. О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вреде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наркогенных</w:t>
      </w:r>
      <w:proofErr w:type="spellEnd"/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веществ. Внутриутробное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организма.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043A03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тестирование (1 ч)</w:t>
      </w:r>
    </w:p>
    <w:p w:rsidR="009A2D3B" w:rsidRPr="00043A03" w:rsidRDefault="009A2D3B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999" w:rsidRPr="00043A03" w:rsidRDefault="00F90999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87E" w:rsidRPr="00043A03" w:rsidRDefault="002F387E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593A" w:rsidRPr="00043A03" w:rsidRDefault="00C1593A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9 класс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Введение (1 ч)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Биология – наука о жизни. Общие свойства живого. Многообразие форм жизни.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1. «Основы учения о клетке» (5 ч)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Химический состав клетки: вода, минеральные соли, углеводы, липиды. Химический состав клетки: белки, нуклеиновые кислоты. Строение клетки: мембрана, цитоплазма, ядро. Строение клетки: мембранные и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немембранные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органоиды. Обмен веществ – основа существования клеток. Биосинтез белков в живой клетке. Биосинтез углеводов – фотосинтез. Обеспечение клеток энергией. Разнообразие клеток живой природы.</w:t>
      </w:r>
      <w:r w:rsidRPr="00043A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Зачет по теме «Основы учения о клетке»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2. «Организм, его свойства и развитие» (2 ч)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Типы размножения организмов. Клеточное деление: митоз, мейоз. Особенности образования половых клеток. Оплодотворение. Индивидуальное развитие организмов и его этапы.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3. «Основы генетики» (5 ч)</w:t>
      </w:r>
    </w:p>
    <w:p w:rsidR="009A2D3B" w:rsidRPr="00043A03" w:rsidRDefault="009A2D3B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истории развития генетики. Генетические опыты Менделя: моногибридное,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дигибридное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скрещивание. Сцепленное наследование генов и кроссинговер. Взаимодействие генов и их множественное действие</w:t>
      </w:r>
      <w:r w:rsidR="00826F7D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пола и наследование признаков, сцепленных с полом</w:t>
      </w:r>
      <w:r w:rsidR="00826F7D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 Наследственная изменчивость. Другие типы изменчивости.</w:t>
      </w:r>
      <w:r w:rsidR="00826F7D" w:rsidRPr="00043A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Зачет по теме «Основы генетики».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4. «Основы селекции» (3 ч)</w:t>
      </w:r>
    </w:p>
    <w:p w:rsidR="009A2D3B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Генетические основы селекции организмов. Особенности селекции растений и животных. Основные направления селекции микроорганизмов. Биотехнология.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5. «Происхождение жизни и развитие органического мира» (3 ч)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о возникновении жизни на Земле в истории естествознания. Современные теории возникновения жизни на Земле. Значение фотосинтеза и биологического круговорота веществ в развитии жизни. Этапы развития жизни на Земле: Архей, Протерозой Палеозой, Мезозой и Кайнозой. 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6. «Учение об эволюции» (5 ч)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Идея развития органического мира в биологии. Основные положение теории Ч. Дарвина. Современные представления об эволюции органического мира. Результаты эволюции. Вид, его критерии и структура. Процессы видообразования. Макроэволюция – результат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микроэволюций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направления эволюции. Основные закономерности эволюции</w:t>
      </w:r>
      <w:r w:rsidRPr="00043A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Зачет по теме «Учение об эволюции».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7. «Происхождение человека» (3 ч)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Доказательства эволюционного происхождения человека. Эволюция приматов. Этапы эволюции человека. Первые современные люди.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Человеческие расы, их родство и происхождение. Человек как житель биосферы и его влияние на природу Земли.</w:t>
      </w:r>
    </w:p>
    <w:p w:rsidR="009A2D3B" w:rsidRPr="00043A03" w:rsidRDefault="00826F7D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8. «Основы экологии» (4 ч)</w:t>
      </w:r>
    </w:p>
    <w:p w:rsidR="009A2D3B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Условия жизни на Земле. Среды жизни и экологические факторы. Общие законы действия факторов среды на организм. Приспособленность организмов к  действиям факторов среды. Биотические связи в природе.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Итоговые занятия (</w:t>
      </w:r>
      <w:r w:rsidR="002A1414"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</w:t>
      </w:r>
    </w:p>
    <w:p w:rsidR="00826F7D" w:rsidRPr="00043A03" w:rsidRDefault="00826F7D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итоговому тестированию. Итоговое тестирование. </w:t>
      </w:r>
    </w:p>
    <w:p w:rsidR="00826F7D" w:rsidRPr="00043A03" w:rsidRDefault="00826F7D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7731" w:rsidRPr="00043A03" w:rsidRDefault="002A7731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7731" w:rsidRPr="00043A03" w:rsidRDefault="002A7731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7731" w:rsidRPr="00043A03" w:rsidRDefault="002A7731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7731" w:rsidRPr="00043A03" w:rsidRDefault="002A7731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7731" w:rsidRPr="00043A03" w:rsidRDefault="002A7731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999" w:rsidRPr="00043A03" w:rsidRDefault="00F9099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50A9" w:rsidRPr="00043A03" w:rsidRDefault="009257C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Тематическое</w:t>
      </w:r>
      <w:r w:rsidR="008450A9"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план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ирование</w:t>
      </w:r>
    </w:p>
    <w:p w:rsidR="004C01DE" w:rsidRPr="00043A03" w:rsidRDefault="004C01DE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01DE" w:rsidRPr="00043A03" w:rsidRDefault="00C1593A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класс</w:t>
      </w:r>
    </w:p>
    <w:p w:rsidR="009257C9" w:rsidRPr="00043A03" w:rsidRDefault="009257C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682"/>
        <w:gridCol w:w="6797"/>
        <w:gridCol w:w="2268"/>
      </w:tblGrid>
      <w:tr w:rsidR="00C1593A" w:rsidRPr="00043A03" w:rsidTr="00EE1350">
        <w:trPr>
          <w:trHeight w:val="4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5d4425e3e3740fd026c3008b8b6efe74c18f5512"/>
            <w:bookmarkStart w:id="1" w:name="0"/>
            <w:bookmarkEnd w:id="0"/>
            <w:bookmarkEnd w:id="1"/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Наука о растениях - ботаника.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цветковых растений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процессы жизнедеятельности растений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Многообразие и развитие растительного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сообщества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  <w:r w:rsidR="00C1593A"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</w:tbl>
    <w:p w:rsidR="00145C89" w:rsidRPr="00043A03" w:rsidRDefault="00145C8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01DE" w:rsidRPr="00043A03" w:rsidRDefault="00C1593A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класс</w:t>
      </w:r>
    </w:p>
    <w:p w:rsidR="00C1593A" w:rsidRPr="00043A03" w:rsidRDefault="00C1593A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682"/>
        <w:gridCol w:w="6797"/>
        <w:gridCol w:w="2268"/>
      </w:tblGrid>
      <w:tr w:rsidR="00C1593A" w:rsidRPr="00043A03" w:rsidTr="00EE1350">
        <w:trPr>
          <w:trHeight w:val="4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 о мире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73A25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тела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простейшие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Многоклеточные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1593A" w:rsidRPr="00043A03" w:rsidTr="00EE1350">
        <w:trPr>
          <w:trHeight w:val="26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Плоские черви. Круглые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черви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ольчатые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1593A" w:rsidRPr="00043A03" w:rsidTr="00EE1350">
        <w:trPr>
          <w:trHeight w:val="25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Моллюски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Членистоногие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Хордовые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Земноводные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Пресмыкающиеся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Птицы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Млекопитающие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173A25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173A25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1593A" w:rsidRPr="00043A03" w:rsidTr="00EE135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  <w:r w:rsidR="00C1593A"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3A" w:rsidRPr="00043A03" w:rsidRDefault="00C1593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</w:tbl>
    <w:p w:rsidR="00C1593A" w:rsidRPr="00043A03" w:rsidRDefault="00C1593A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01DE" w:rsidRPr="00043A03" w:rsidRDefault="00C1593A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класс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682"/>
        <w:gridCol w:w="6797"/>
        <w:gridCol w:w="2268"/>
      </w:tblGrid>
      <w:tr w:rsidR="00826F7D" w:rsidRPr="00043A03" w:rsidTr="00F90999">
        <w:trPr>
          <w:trHeight w:val="4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26F7D" w:rsidRPr="00043A03" w:rsidTr="00826F7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Введение.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Организм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человек.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Общий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обзор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26F7D" w:rsidRPr="00043A03" w:rsidTr="00826F7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Опорно-двигательная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26F7D" w:rsidRPr="00043A03" w:rsidTr="00826F7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Кровь.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Кровообращение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26F7D" w:rsidRPr="00043A03" w:rsidTr="00826F7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Дыхательная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26F7D" w:rsidRPr="00043A03" w:rsidTr="00826F7D">
        <w:trPr>
          <w:trHeight w:val="26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Пищеварительная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26F7D" w:rsidRPr="00043A03" w:rsidTr="00826F7D">
        <w:trPr>
          <w:trHeight w:val="25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Обмен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веществ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энергии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26F7D" w:rsidRPr="00043A03" w:rsidTr="00826F7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Эндокринная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нервная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26F7D" w:rsidRPr="00043A03" w:rsidTr="00F90999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Органы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чувств.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Анализаторы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26F7D" w:rsidRPr="00043A03" w:rsidTr="00F90999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Индивидуальное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</w:t>
            </w:r>
            <w:r w:rsidRPr="00043A03">
              <w:rPr>
                <w:rFonts w:ascii="Times New Roman" w:eastAsia="Book Antiqu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26F7D" w:rsidRPr="00043A03" w:rsidTr="00F90999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26F7D" w:rsidRPr="00043A03" w:rsidTr="00F90999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  <w:r w:rsidR="00826F7D"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D" w:rsidRPr="00043A03" w:rsidRDefault="00826F7D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</w:tbl>
    <w:p w:rsidR="00826F7D" w:rsidRPr="00043A03" w:rsidRDefault="00826F7D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6F7D" w:rsidRPr="00043A03" w:rsidRDefault="00826F7D" w:rsidP="002A77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F7D" w:rsidRPr="00043A03" w:rsidRDefault="00826F7D" w:rsidP="002A77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6F7D" w:rsidRPr="00043A03" w:rsidRDefault="00826F7D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класс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682"/>
        <w:gridCol w:w="6797"/>
        <w:gridCol w:w="2268"/>
      </w:tblGrid>
      <w:tr w:rsidR="00117F2A" w:rsidRPr="00043A03" w:rsidTr="00F90999">
        <w:trPr>
          <w:trHeight w:val="42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7F2A" w:rsidRPr="00043A03" w:rsidTr="00117F2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17F2A" w:rsidRPr="00043A03" w:rsidTr="00117F2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1. «Основы учения о клетке»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17F2A" w:rsidRPr="00043A03" w:rsidTr="00117F2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2. «Организм, его свойства и 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17F2A" w:rsidRPr="00043A03" w:rsidTr="00117F2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3. «Основы генетики»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17F2A" w:rsidRPr="00043A03" w:rsidTr="00117F2A">
        <w:trPr>
          <w:trHeight w:val="26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4. «Основы селекции»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17F2A" w:rsidRPr="00043A03" w:rsidTr="00117F2A">
        <w:trPr>
          <w:trHeight w:val="25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5. «Происхождение жизни и развитие органического мира»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17F2A" w:rsidRPr="00043A03" w:rsidTr="00117F2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6. «Учение об эволюции»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17F2A" w:rsidRPr="00043A03" w:rsidTr="00F90999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7. «Происхождение человека»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17F2A" w:rsidRPr="00043A03" w:rsidTr="00F90999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8. «Основы экологии»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17F2A" w:rsidRPr="00043A03" w:rsidTr="00F90999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2A1414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17F2A" w:rsidRPr="00043A03" w:rsidTr="00F90999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2A" w:rsidRPr="00043A03" w:rsidRDefault="00117F2A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</w:tbl>
    <w:p w:rsidR="00117F2A" w:rsidRPr="00043A03" w:rsidRDefault="00117F2A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6F7D" w:rsidRPr="00043A03" w:rsidRDefault="00826F7D" w:rsidP="002A77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5EAF" w:rsidRPr="00043A03" w:rsidRDefault="00C25EAF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C25EAF" w:rsidRPr="00043A03" w:rsidSect="00F909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0A52" w:rsidRPr="00043A03" w:rsidRDefault="00350A52" w:rsidP="002A77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4C01DE" w:rsidRPr="00043A03" w:rsidRDefault="008450A9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  <w:r w:rsidR="009F57B5"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C01DE" w:rsidRPr="00043A03" w:rsidRDefault="004C01DE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50A9" w:rsidRPr="00043A03" w:rsidRDefault="009F57B5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класс</w:t>
      </w:r>
    </w:p>
    <w:p w:rsidR="009F57B5" w:rsidRPr="00043A03" w:rsidRDefault="009F57B5" w:rsidP="002A77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594" w:type="dxa"/>
        <w:tblInd w:w="-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984"/>
        <w:gridCol w:w="992"/>
        <w:gridCol w:w="2268"/>
        <w:gridCol w:w="2835"/>
        <w:gridCol w:w="1985"/>
        <w:gridCol w:w="1843"/>
        <w:gridCol w:w="1984"/>
        <w:gridCol w:w="851"/>
      </w:tblGrid>
      <w:tr w:rsidR="00F90999" w:rsidRPr="00043A03" w:rsidTr="00FE525E">
        <w:trPr>
          <w:trHeight w:val="6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8450A9" w:rsidP="002A773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617e39b489266264dc38be1675462d46253f5ca0"/>
            <w:bookmarkStart w:id="3" w:name="1"/>
            <w:bookmarkEnd w:id="2"/>
            <w:bookmarkEnd w:id="3"/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8450A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F90999" w:rsidP="002A773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  <w:p w:rsidR="00F90999" w:rsidRPr="00043A03" w:rsidRDefault="00F90999" w:rsidP="002A7731">
            <w:pPr>
              <w:spacing w:after="0" w:line="240" w:lineRule="auto"/>
              <w:ind w:left="-116" w:right="-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8450A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8450A9" w:rsidP="002A773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Вид, форма</w:t>
            </w:r>
          </w:p>
          <w:p w:rsidR="008450A9" w:rsidRPr="00043A03" w:rsidRDefault="008450A9" w:rsidP="002A773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8450A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8450A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EE1350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</w:tr>
      <w:tr w:rsidR="00F90999" w:rsidRPr="00043A03" w:rsidTr="00FE525E">
        <w:trPr>
          <w:trHeight w:val="7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8450A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50A9" w:rsidRPr="00043A03" w:rsidRDefault="008450A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90999">
        <w:trPr>
          <w:trHeight w:val="40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999" w:rsidRPr="00043A03" w:rsidRDefault="00F9099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1.</w:t>
            </w: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Наука о растениях - ботаника.</w:t>
            </w:r>
          </w:p>
        </w:tc>
      </w:tr>
      <w:tr w:rsidR="00F90999" w:rsidRPr="00043A03" w:rsidTr="00FE525E">
        <w:trPr>
          <w:trHeight w:val="20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9099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растений, значение растений, основные органы растений</w:t>
            </w:r>
          </w:p>
          <w:p w:rsidR="008450A9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давать определения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ботаника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находить органы у растения, определять их функцию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— составлять план текста;</w:t>
            </w:r>
          </w:p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 владеть таким видом изложения текста, как повествование;</w:t>
            </w:r>
          </w:p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 под руководством учителя проводить непосредственное наблюдение;</w:t>
            </w:r>
          </w:p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— получать биологическую информацию из различных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источников;</w:t>
            </w:r>
          </w:p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 определять отношения объекта с другими объектами;</w:t>
            </w:r>
          </w:p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 определять существенные признаки объекта.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Устный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Гербарий, таблица "Органы цветкового растения", "Голосеменные растения"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Многообразие жизненных форм растений.</w:t>
            </w:r>
          </w:p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Видовое разнообразие растений Западной Сибири.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9099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основные экологические факторы и их влияние на растения</w:t>
            </w:r>
          </w:p>
          <w:p w:rsidR="008450A9" w:rsidRPr="00043A03" w:rsidRDefault="00F9099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определять растения разных экологических зон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B443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гербарий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 клетки; химический состав клетки; основные процессы жизнедеятельности клетки.</w:t>
            </w:r>
          </w:p>
          <w:p w:rsidR="008450A9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пределять п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онятия: «клетка», «оболочка», «цитоплазма», «ядро», «ядрышко», «вакуоли»,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«пластиды», «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хлоропласты», «пигменты», «хлорофилл»;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работать с лупой и микроскопом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готовить микропрепараты и рассматривать их под микроскопом.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 и индивидуальная работа с карточками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F9099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Лупа</w:t>
            </w:r>
            <w:proofErr w:type="gramStart"/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икроскоп, фильтровальная бумага,</w:t>
            </w:r>
          </w:p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таблица</w:t>
            </w:r>
          </w:p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"Строение растительной клетки", йод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Ткани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характерные признаки различных растительных тканей</w:t>
            </w:r>
          </w:p>
          <w:p w:rsidR="008450A9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450A9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распознавать различные виды тканей.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Обобщать и систематизировать знания по теме, делать выводы;</w:t>
            </w:r>
          </w:p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Отвечать на итоговые вопросы темы, выполнять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 и индивидуальная работа с карточками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Таблица "Ткани растений"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0A9" w:rsidRPr="00043A03" w:rsidRDefault="008450A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90999">
        <w:trPr>
          <w:trHeight w:val="26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999" w:rsidRPr="00043A03" w:rsidRDefault="00F90999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2.</w:t>
            </w: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Органы цветковых растений</w:t>
            </w: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Семя, его строение и значение.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Лабораторная работа №1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 Строение семени фасоли".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части корня, их функции</w:t>
            </w:r>
          </w:p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находить их, называть и объяснять их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наблюдения, фиксировать их результаты во время выполнения лабораторной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/Лабораторная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Таблица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"Строение и прорастание семян фасоли", лупы, пинцеты, </w:t>
            </w: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препаровальные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иглы, скальпели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Условия прорастания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семян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роль воды и воздуха в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прорастании семян; значение запасных питательных веществ.</w:t>
            </w:r>
          </w:p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объяснять зависимость прорастания семян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Прогнозировать сроки посева семян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отдельных культур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Коллекции семян, сухие и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проросшие семена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Корень, его строение и значение.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Лабораторная работа №2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"Строение корня проростка".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части корня, их функции</w:t>
            </w:r>
          </w:p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находить их, называть и объяснять их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наблюдения, фиксировать их результаты во время выполнения лабораторной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Презентация/Лабораторная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,п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роростки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фасоли, гороха, луковицы с клубнями, таблицы "Строение корня растения", "Вегетативные органы растения", "Цветковое растение и его органы".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Побег, его строение и развитие.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Лабораторная работа №3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"Строение вегетативных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генеративных почек"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части побега, их строение и функции</w:t>
            </w:r>
          </w:p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находить их, называть и объяснять их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наблюдения, фиксировать их результаты во время выполнения лабораторной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/Лабораторная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Таблица "Строение побега", лупы, гербарии пинцеты, </w:t>
            </w: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препаровальные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иглы,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скальпели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строение и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части листа, типы листьев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Уметь: показывать их, называть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Устанавливать взаимосвязь строения и функций 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,к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омнатные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растения. гербарий листа ивы, схема процесса фотосинтеза.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Стебель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строение и значение.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Лабораторная работа №4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 Внешнее строение корневища, клубня и луковицы"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F90999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части стебля, их строение и функции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находить их, называть и объяснять их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Фиксировать результаты исследований.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беседы/Лабораторная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Поперечные спилы деревьев, таблицы "Внешнее строение стебля", "Внутреннее строение стебля", луковица, клубень картофеля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Цветок, его строение и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части цветка, их строение и функции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находить их, называть и объяснять их значение, распознавать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генеративные и вегетативные части цветка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Презентация,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,ц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ветущие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комнатные растения, разборная модель цветка, таблица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"генеративные органы растений"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Плод. Разнообразие и значение плодов.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части плода, их строение и функции, типы плодов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называть и объяснять их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Обобщать и систематизировать знания по теме, делать выводы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Презентация,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разборная модель цветка, сухие и сочные плоды, таблица "Типы плодов".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72E6" w:rsidRPr="00043A03" w:rsidTr="00FE525E">
        <w:trPr>
          <w:trHeight w:val="26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2E6" w:rsidRPr="00043A03" w:rsidRDefault="00DB72E6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 3.</w:t>
            </w: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Основные процессы жизнедеятельности растений</w:t>
            </w: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h.gjdgxs"/>
            <w:bookmarkEnd w:id="4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Минеральное питание растений и значение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особенности корневого питания, элементы, необходимые растению, пути продвижения веществ внутри растения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объяснять действие элементов питания на растение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Устанавливать взаимосвязь почвенного питания растений и условий внешней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Таблицы "Передвижение веществ по растению", "запасные вещества растений,</w:t>
            </w:r>
            <w:r w:rsidR="00DB72E6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Воздушное питание растений - фотосинтез.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этапы фотосинтеза, вещества и условия, необходимые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для этого процесса</w:t>
            </w:r>
          </w:p>
          <w:p w:rsidR="000A3DF8" w:rsidRPr="00043A03" w:rsidRDefault="00DB72E6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давать определение фотосинтеза, объяснять значение фотосинтеза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Обосновывать космическую роль зеленых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,с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хема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фотосинтеза, таблица "запасные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вещества растений"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Дыхание и обмен веществ у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отличия фотосинтеза и дыхания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объяснять суть дыхания и его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Характеризовать обмен веществ как важный признак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Схема фотосинтеза, таблица "запасные вещества растений"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Систематизировать и обобщать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Размножение и оплодотворение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способы бесполого и полового размножения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приводить примеры, сравнивать половое и бесполое размножение у растений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Доказывать обоснованность определения "двойное оплодотворение" применительно к цветковым растениям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Разборная модель цветка, таблица "генеративные органы растений", модели тычинки, пестика.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Вегетативное размножение растений и его использовани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 человеком.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Лабораторная работа №5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 Черенкование комнатных растений"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типы размножения, их отличия и значение, термины и их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значение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объяснять этапы полового размножения растений, значение вегетативного размножения, отличать половое и вегетативное размножение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Проводить наблюдения, фиксировать их результаты во время выполнения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лабораторной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Индивидуальная работа с карточками и устный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Презентация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,р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исунки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фотографии растений, клубень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картофеля. луковица, таблицы: "вегетативное размножение растений" ," вегетативное размножение растений".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 и развитие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этапы развития растения, условия прорастания семян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объяснять причины периодичности роста растений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Устанавливать зависимость роста и развития растений от условий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Таблицы: "Оплодотворение цветковых растений, "Возрастные изменения в жизни растений", гербарии растений, семена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72E6" w:rsidRPr="00043A03" w:rsidTr="00FE525E">
        <w:trPr>
          <w:trHeight w:val="26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2E6" w:rsidRPr="00043A03" w:rsidRDefault="00DB72E6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 4.</w:t>
            </w: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Многообразие и развитие растительного мира.</w:t>
            </w: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Систематика растений, ее значение для ботаники.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таксоны растений, последовательность соподчинения таксонов, семейства и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признаки семейств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располагать их по порядку, объяснять смысл классификации растений, распределять семейства по классам и семействам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— выполнять лабораторные работы под руководством учителя;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— сравнивать представителей разных групп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растений, делать выводы на основе сравнения;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 оценивать с эстетической точки зрения представителей растительного мира;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Индивидуальная работа с карточками и устный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Комнатные растения, таблицы основных отделов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Водоросли, их многообразие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строение водорослей, типы их размножения, их значение, понятие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 развития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распознавать части водорослей и объяснять их функции,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перечислять этапы их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,Т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аблица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"Одноклеточные водоросли", "Многоклеточные водоросли", живые водоросли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Моховидные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Общая характеристика и значение.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Лабораторная работа № 6 «Изучение внешнего строения моховидных растений»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строение мхов, типы их размножения, их значение, понятие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 развития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распознавать части мхов и папоротников и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Беседа/ лабораторная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Таблицы "Растения болот", "Зеленый мох кукушкин лен", "Сфагновые мхи и их строение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"г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ербарные материалы мхов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Плауны. Хвощи. Папоротники. Их общая характеристика.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строение и размножение папоротников</w:t>
            </w:r>
            <w:proofErr w:type="gramStart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плаунов, хвощей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объяснять их функции, перечислять этапы их развития, объяснять прогрессивность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данных 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Таблица "Цикл развития папоротника", гербарные образцы плаунов, хвощей, папоротников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голосеменные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Общая характеристика и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строение голосеменных, их размножение, их значение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распознавать части,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Побеги сосны и ели с шишками, шишки различных голосеменных растений, таблица "Строение и размножение сосны"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покрытосемен</w:t>
            </w:r>
            <w:r w:rsidR="00FE525E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Общая характеристика и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строение покрытосеменных, их размножение, их значение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распознавать части, объяснять их функции, перечислять этапы их развития, объяснять причины господства на планете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Комнатные растения, муляжи плодов культурных растений, таблица "Дикорастущие и культурные растения, таблицы с изображениями различных цветковых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Семейства класса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Двудольные.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основные признаки класса,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отличительные признаки семейств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распознавать представителей семейств.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Применять приемы работы с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определителем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Лекция с элементами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Таблицы семейств,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коллекции и муляжи плодов, гербарии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Семейства класса Однодольные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основные признаки класса, отличительные признаки семейств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распознавать представителей семейств.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Применять приемы работы с определителем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Таблицы семейств, коллекции и муляжи плодов, гербарии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Историческое развитие растительного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этапы развития растений, особенности разных групп растений, причины эволюции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давать определение эволюции, естественного отбора, борьбы за существование, объяснять причины возникновения приспособлений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 растений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Использовать информационные ресурсы для подготовки сообщения о редких и исчезающих видах растений.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таблицы: "Развитие растительного мира, гербарии мхов, плаунов, папоротников,</w:t>
            </w:r>
          </w:p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голосеменных и покрытосеменных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группы культурных растений, центры их возникновения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давать определение селекции и сорта, объяснять суть искусственного отбора, его отличие </w:t>
            </w:r>
            <w:proofErr w:type="gramStart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естественного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Характеризовать значение растений в жизни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таблицы: "Развитие растительного мира, гербарии мхов, плаунов, папоротников,</w:t>
            </w:r>
          </w:p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голосеменных и покрытосеменных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72E6" w:rsidRPr="00043A03" w:rsidTr="00FE525E">
        <w:trPr>
          <w:trHeight w:val="26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2E6" w:rsidRPr="00043A03" w:rsidRDefault="00DB72E6" w:rsidP="002A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Раздел 5. </w:t>
            </w:r>
            <w:r w:rsidRPr="00043A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Природные сообщества. Заключение по курсу биологии 6 класса</w:t>
            </w: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о природном сообществе -  биогеоценозе и экосистеме.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части биогеоценоза, их функции, основные биотопы планеты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давать определения биогеоценоза, экосистемы, распределять растения по биотопам и объяснять их приспособленность к условиям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местообитаний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Характеризовать влияние абиотических факторов на формирование природного сообщества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Таблицы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:"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Природное сообщество", "</w:t>
            </w: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Ярусность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растительном сообществе", "Растения елового леса", "Растения соснового леса", "Растения широколиственного леса", "Растения луга",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"Растения болота".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растения на изучаемой территории,</w:t>
            </w:r>
          </w:p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B72E6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систематизировать и обобщать знания о многообразии живого мира.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</w:t>
            </w:r>
            <w:r w:rsidR="00DB72E6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олнять исследовательскую работу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н</w:t>
            </w:r>
            <w:r w:rsidR="00DB72E6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аходить изучаемые виды растений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определять количество ярусов в природном сообществе, отмечать весенние явления в природе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Групповая работа по карточкам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Совместная жизнь организмов в природном сообществе.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особенности расположения растений в лесных сообществах, экологические группы растений, отличия </w:t>
            </w:r>
            <w:proofErr w:type="spellStart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агроценоза</w:t>
            </w:r>
            <w:proofErr w:type="spellEnd"/>
          </w:p>
          <w:p w:rsidR="000A3DF8" w:rsidRPr="00043A03" w:rsidRDefault="00DB72E6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объяснять причины </w:t>
            </w:r>
            <w:proofErr w:type="spellStart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ярусности</w:t>
            </w:r>
            <w:proofErr w:type="spellEnd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развития экосистем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Называть причины появления разнообразия живых организмов в ходе эволюции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Таблицы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:"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Природное сообщество", "</w:t>
            </w: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Ярусность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растительном сообществе", "Растения елового леса", "Растения соснового леса", "Растения широколиственного леса", "Растения луга", "Растения болота".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Смена природных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сообществ и ее причины.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причины смены 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природных сообществ</w:t>
            </w:r>
          </w:p>
          <w:p w:rsidR="000A3DF8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объяснять причины неустойчивости </w:t>
            </w:r>
            <w:proofErr w:type="spellStart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агроценозов</w:t>
            </w:r>
            <w:proofErr w:type="spellEnd"/>
            <w:r w:rsidR="000A3DF8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природных сообществ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Аргументировать необходимость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бережного отношения к природным сообществам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Заключитель</w:t>
            </w:r>
            <w:r w:rsidR="00DB72E6"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Таблицы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:"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Природное 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сообщество", "</w:t>
            </w:r>
            <w:proofErr w:type="spell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Ярусность</w:t>
            </w:r>
            <w:proofErr w:type="spell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растительном сообществе", "Растения елового леса", "Растения соснового леса", "Растения широколиственного леса", "Растения луга", "Растения болота", "Смена растительных сообществ".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0999" w:rsidRPr="00043A03" w:rsidTr="00FE525E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Итоговый контроль знаний по курсу 6 класса.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 обобщение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3DF8" w:rsidRPr="00043A03" w:rsidRDefault="000A3DF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72E6" w:rsidRPr="00043A03" w:rsidTr="00FE525E">
        <w:trPr>
          <w:trHeight w:val="26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2E6" w:rsidRPr="00043A03" w:rsidRDefault="00DB72E6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 34 часа</w:t>
            </w:r>
          </w:p>
        </w:tc>
      </w:tr>
    </w:tbl>
    <w:p w:rsidR="004C01DE" w:rsidRPr="00043A03" w:rsidRDefault="004C01DE" w:rsidP="002A77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25E" w:rsidRPr="00043A03" w:rsidRDefault="00FE525E" w:rsidP="002A7731">
      <w:pPr>
        <w:spacing w:after="0" w:line="240" w:lineRule="auto"/>
        <w:ind w:left="852" w:right="-50" w:hanging="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3DF8" w:rsidRPr="00043A03" w:rsidRDefault="004C01DE" w:rsidP="002A7731">
      <w:pPr>
        <w:spacing w:after="0" w:line="240" w:lineRule="auto"/>
        <w:ind w:left="852" w:right="-50" w:hanging="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класс</w:t>
      </w:r>
      <w:r w:rsidR="006D6053"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Style w:val="afb"/>
        <w:tblW w:w="16028" w:type="dxa"/>
        <w:tblInd w:w="-459" w:type="dxa"/>
        <w:tblLook w:val="04A0"/>
      </w:tblPr>
      <w:tblGrid>
        <w:gridCol w:w="1383"/>
        <w:gridCol w:w="1490"/>
        <w:gridCol w:w="3364"/>
        <w:gridCol w:w="4962"/>
        <w:gridCol w:w="2693"/>
        <w:gridCol w:w="2136"/>
      </w:tblGrid>
      <w:tr w:rsidR="002A7731" w:rsidRPr="00043A03" w:rsidTr="002A7731">
        <w:tc>
          <w:tcPr>
            <w:tcW w:w="2873" w:type="dxa"/>
            <w:gridSpan w:val="2"/>
            <w:vAlign w:val="center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плану             </w:t>
            </w:r>
            <w:proofErr w:type="gramStart"/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Фактическая</w:t>
            </w:r>
            <w:proofErr w:type="gramEnd"/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Тема,</w:t>
            </w:r>
          </w:p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Уроки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Демонстрации, экскурсии.</w:t>
            </w:r>
          </w:p>
        </w:tc>
        <w:tc>
          <w:tcPr>
            <w:tcW w:w="2136" w:type="dxa"/>
            <w:vAlign w:val="center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1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Общие сведения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мире животных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Зоология как наука о животных.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Животные и окружающая среда. Классификация животных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Дем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.: схемы «Связь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зоологии с др. науками» коллекции </w:t>
            </w:r>
            <w:proofErr w:type="spellStart"/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животных</w:t>
            </w:r>
          </w:p>
        </w:tc>
        <w:tc>
          <w:tcPr>
            <w:tcW w:w="2136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Взаимосвязи животных в природе. Место и роль животных в природных сообществах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Живые животные, ЦОР </w:t>
            </w:r>
          </w:p>
        </w:tc>
        <w:tc>
          <w:tcPr>
            <w:tcW w:w="2136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Влияние человека на животных.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Проверочная работа по теме «Общие сведения о мире животных»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2.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тела животных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Особенности животной клетки. Ткани. Органы и системы органов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Проверочная работа по теме «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тела животных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3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простейшие (3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Тип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Саркодовые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Класс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Саркодовые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Класс Жгутиконосцы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Тип Инфузории.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ЛР № 1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Многообразие простейших. Паразитические простейшие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Контрольное тестирование по теме «</w:t>
            </w:r>
            <w:proofErr w:type="spellStart"/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простейшие»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4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Многоклеточные (1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Тип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Кишечнополостные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Пресноводная гидра. Морские кишечнополостные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5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Плоские черви. Круглые черви. Кольчатые черви (4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Разнообразие плоских червей: сосальщики и цепни. Класс Сосальщики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Класс ленточные черви. Тип Круглые черви. Класс Нематоды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. Тип кольчатые черви. Класс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многощетинковые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Класс малощетинковые черви.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ЛР.№2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Контрольная работа по теме «Плоские черви. Круглые черви. Кольчатые черви»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6.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Моллюски (2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Тип Моллюски. Класс брюхоногие моллюски. Класс двустворчатые моллюски.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Л.Р.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ЦОР,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 Класс Головоногие моллюски.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Контрольный тест по теме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Моллюски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7.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Членистоногие   (4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Типы развития и многообразие насекомых. Класс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ракообразные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Класс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Паукообразные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Класс Насекомые ЛР № 5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ЦОР, коллекция членистоногих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 Насекомые с неполным превращением. Насекомые с полным превращением. Общественные насекомые – пчёлы и муравьи.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асекомых, живые объекты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 Полезные насекомые. Охрана насекомых. Насекомые – вредители и переносчики заболеваний человека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 </w:t>
            </w:r>
            <w:proofErr w:type="spellStart"/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Разноуровневая</w:t>
            </w:r>
            <w:proofErr w:type="spellEnd"/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зачетная работа по теме Тип Членистоногие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8</w:t>
            </w:r>
          </w:p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Хордовые (4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 Хордовые. Примитивные формы. Подтип Черепные, или Позвоночные.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ЛР № 6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Рыбы. Внутреннее строение рыб. Особенности размножения рыб.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ЛР № 7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22. Основные систематические группы рыб. Класс Хрящевые рыбы. Класс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Костные рыбы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ЦОР 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 Промысловые рыбы их использование и охрана. Проверочная работа.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9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Земноводные   (2 ч)</w:t>
            </w:r>
          </w:p>
        </w:tc>
        <w:tc>
          <w:tcPr>
            <w:tcW w:w="4962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 Среда обитания и строение тела и внутренних органов земноводных. Многообразие и значение земноводных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 Годовой жизненный цикл, происхождение земноводных. Проверочный тест по теме Класс Земноводные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10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Пресмыкающиеся     (2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 Значение, происхождение и многообразие пресмыкающихся. Внешнее строение и скелет пресмыкающихся.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 Внутреннее строение и жизнедеятельность рептилий. Контрольный тест по теме Класс Пресмыкающиеся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11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Птицы(3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 Значение и охрана птиц. Среда обитания и строение тела птиц. Опорно-двигательная система птиц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ЛР№8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29. Внутреннее строение, размножение и развитие птиц Годовой жизненный цикл и сезонные явления.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ЛР №9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ЦОР, Птицы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30.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Контрольный тест по теме «Класс Птицы»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12</w:t>
            </w:r>
          </w:p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Млекопитающие (3 ч)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31. Происхождение, размножение и развитие млекопитающих. Среда обитания. Внешнее и внутреннее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строение тела млекопитающих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 Значение млекопитающих для человека. Годовой жизненный цикл. Высшие, или плацентарные, звери.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 Экологические группы млекопитающих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Зачётная работа по теме «Класс Млекопитающие»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7731" w:rsidRPr="00043A03" w:rsidTr="002A7731">
        <w:tc>
          <w:tcPr>
            <w:tcW w:w="138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2A7731" w:rsidRPr="00043A03" w:rsidRDefault="002A7731" w:rsidP="00043A0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работа</w:t>
            </w:r>
          </w:p>
        </w:tc>
        <w:tc>
          <w:tcPr>
            <w:tcW w:w="4962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34. Итоговое тестирование</w:t>
            </w:r>
          </w:p>
        </w:tc>
        <w:tc>
          <w:tcPr>
            <w:tcW w:w="2693" w:type="dxa"/>
            <w:vAlign w:val="center"/>
          </w:tcPr>
          <w:p w:rsidR="002A7731" w:rsidRPr="00043A03" w:rsidRDefault="002A7731" w:rsidP="00043A0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2A7731" w:rsidRPr="00043A03" w:rsidRDefault="002A7731" w:rsidP="00043A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A7731" w:rsidRPr="00043A03" w:rsidRDefault="002A7731" w:rsidP="002A7731">
      <w:pPr>
        <w:spacing w:after="0" w:line="240" w:lineRule="auto"/>
        <w:ind w:left="852" w:right="-50" w:hanging="8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525E" w:rsidRPr="00043A03" w:rsidRDefault="00FE525E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525E" w:rsidRPr="00043A03" w:rsidRDefault="00FE525E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525E" w:rsidRPr="00043A03" w:rsidRDefault="00FE525E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3DF8" w:rsidRPr="00043A03" w:rsidRDefault="007F0144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класс</w:t>
      </w:r>
    </w:p>
    <w:tbl>
      <w:tblPr>
        <w:tblW w:w="15452" w:type="dxa"/>
        <w:tblInd w:w="-318" w:type="dxa"/>
        <w:tblLayout w:type="fixed"/>
        <w:tblLook w:val="0000"/>
      </w:tblPr>
      <w:tblGrid>
        <w:gridCol w:w="2269"/>
        <w:gridCol w:w="851"/>
        <w:gridCol w:w="3402"/>
        <w:gridCol w:w="5386"/>
        <w:gridCol w:w="1843"/>
        <w:gridCol w:w="1701"/>
      </w:tblGrid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Глава,</w:t>
            </w:r>
            <w:r w:rsidRPr="00043A03"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число</w:t>
            </w:r>
            <w:r w:rsidRPr="00043A03"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043A03"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</w:t>
            </w:r>
            <w:r w:rsidRPr="00043A03"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</w:t>
            </w:r>
            <w:r w:rsidRPr="00043A03"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план/факт </w:t>
            </w: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Введение.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Организм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человек.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Общий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обзор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Биосоциальная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текстами,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приложением;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оглавлением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иллюстрациями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форзацах;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биосоциальную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природу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науках,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изучающих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«Введение»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525E"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частях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соотношениях,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полостях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топографии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ориентироваться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анатомических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таблицах;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термины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бытовое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употребление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сопоставлять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млекопитающих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Клетка: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жизнедеятельность. Ткани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оптических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приборов;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клеточных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органоидов;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клеток;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характеристику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жизнедеятельности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размножения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клеток;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ферментах,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биосинтезе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биологическом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окислении;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возбудимости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организме.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организма.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гуморальная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тканях,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иммунной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системе,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соматическом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вегетативном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(автономном)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рефлекторной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с.30,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подготовиться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Опорно-двигательная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система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Скелет.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костей.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костей. Скелет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туловища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классификацией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костей,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трубчатой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макростроения</w:t>
            </w:r>
            <w:proofErr w:type="spellEnd"/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микростроения</w:t>
            </w:r>
            <w:proofErr w:type="spellEnd"/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компактного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костей;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суставов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суставов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§6,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Скелет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конечностей. Первая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последствиях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скелета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доврачебной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§8, 9,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Мышцы.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</w:t>
            </w:r>
          </w:p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Нарушения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осанки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плоскостопие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поперечно полосатой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мышечных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тканей;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антагонистов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синергистов;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основными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группами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человеческого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антагонистов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суставе;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статическим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режимами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работоспособности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утомлении</w:t>
            </w:r>
          </w:p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отрицательные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последствия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осанки;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плоскостопия;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скорректировать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§10,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опорно-двигательной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школьников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выявлять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осанки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плоскостопие;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гиподинамии;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пластическом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обменах;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тренировочного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последствия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допингов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спорте;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следует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распределять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нагрузки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§12, 13,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подготовиться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Кровь.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Кровообращение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Внутренняя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состав. Иммунитет. Переливание крови.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внутренняя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состоящая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лимфы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тканевой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жидкости,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единую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систему,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переходят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§14, 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Тканевая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совместимость. 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кровообращения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фазы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кровообращения,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сосудов;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скелетных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сопоставив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сердечной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§16, 17,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сосудам. Регуляция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кровеносных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сосудов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кровообращении,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тканевой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жидкости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оттоке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лимфы;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перетяжек,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шнуровки,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одежды,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нарушающих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кровообращение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лимфообращение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динамике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причину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её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/разность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которую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сердца/;</w:t>
            </w:r>
            <w:proofErr w:type="gramEnd"/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природу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пульса;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перераспределении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функционирования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§18-19,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с.262,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сосудов. Первая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кровотечениях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гиподинамии,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тренировочном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эффекте;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простейшие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функциональные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пробы,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позволяющие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сердечно сосудистой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§21, 22,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Дыхательная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система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взаимосвязи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кровообращения;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кислорода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обмене;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гортани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§23,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легких.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Газообмен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тканях. Дыхательные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путей,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голосообразования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также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материал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воздуха,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диффузии;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легкого,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легочном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тканевом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газообмене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§24, 25,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дыхания. Болезни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рефлекторных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гуморальных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рефлексов: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кашля,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чиханья,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задержки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холодную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воду;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влияние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психический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функций;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произвольного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речью;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многоуровневой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регуляторной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стороны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§26,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27,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с.110,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§15,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обхват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грудной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клетки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с.110-111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дыхания.  Первая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поражении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мерами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травматизме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путей,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обмороке,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электротравме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заваливании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землей,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утоплении;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симптомах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клинической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смерти,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непрямого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массажа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искусственного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§28,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с.120-121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Пищеварительная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система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состав. Органы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пластической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дифференцировать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«продукты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«питательные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вещества»;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§29, 30,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зубов. Пищеварение.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Всасывание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питательных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ферментов;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желудке;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процессы,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происходящие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глотании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§32, 33,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пищеварения.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питания. Профилактика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возникновении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голода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насыщения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поведения;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безусловных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рефлексов;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взаимосвязи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гуморальной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пищеварения;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известные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§34, 35,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с.140,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Обмен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веществ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энергии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организме. Нормы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питания. Витамины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антигенах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антителах;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стадиях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пластическом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обменах,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диалектическом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единстве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баланса;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§36,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37,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§13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почек. Предупреждение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Питьевой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заключительную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стадию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происходит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удаление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распада;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мочевыделения;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мочевыделения;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гомеостаза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внутренней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§39, 40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строение. Нарушение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кожных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повреждения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урологических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питьевого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режима;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функциями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волос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ногтей;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типа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§41,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теплорегуляции.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солнечном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терморегуляции;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приемах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одежды;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них;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§43,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§28,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с.171-172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Эндокринная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нервная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системы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внешней,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внутренней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секреции. Роль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гормонов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§44,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Автономный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(вегетативный)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§46, 47 работать с понятиями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Нейрогуморальная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регуляция. Спинной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мозг: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§48,49 работать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понятиями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Органы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чувств.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Анализаторы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чувств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анализаторов.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Зрение 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зрительный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анализатор.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повреждения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слуха.  Взаимодействие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анализаторов. Врожденные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поведения. Закономерности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головного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§54, 55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Биологические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ритмы.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значение. Особенности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Сознание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§60,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эмоции.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Динамика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работоспособности.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дня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§61, 62,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Индивидуальное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человека</w:t>
            </w:r>
            <w:r w:rsidRPr="00043A03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Половая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человека. Наследственные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врожденные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заболевания.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§63,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Болезни,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передающиеся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половым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путем. О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наркогенных</w:t>
            </w:r>
            <w:proofErr w:type="spellEnd"/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§64-65,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Внутриутробное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организма.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рождения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FE525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Подготовиться к годовой контрольной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1E03D6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тестирование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043A03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1FE" w:rsidRPr="00043A03" w:rsidRDefault="007401FE" w:rsidP="002A7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E525E" w:rsidRPr="00043A03" w:rsidRDefault="00FE525E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E525E" w:rsidRPr="00043A03" w:rsidRDefault="00FE525E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E525E" w:rsidRPr="00043A03" w:rsidRDefault="00FE525E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E525E" w:rsidRPr="00043A03" w:rsidRDefault="00FE525E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E525E" w:rsidRPr="00043A03" w:rsidRDefault="00FE525E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7F0144" w:rsidRPr="00043A03" w:rsidRDefault="007F0144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9 класс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0122"/>
        <w:gridCol w:w="3202"/>
        <w:gridCol w:w="1720"/>
      </w:tblGrid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Введение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 – наука о жизни. Общие свойства живого. Многообразие форм жизни.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– актуализация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7F0144" w:rsidP="002A7731">
            <w:pPr>
              <w:pStyle w:val="2"/>
              <w:rPr>
                <w:rFonts w:eastAsia="Times New Roman"/>
                <w:bCs/>
                <w:color w:val="000000" w:themeColor="text1"/>
              </w:rPr>
            </w:pPr>
            <w:r w:rsidRPr="00043A03">
              <w:rPr>
                <w:rFonts w:eastAsia="Times New Roman"/>
                <w:bCs/>
                <w:color w:val="000000" w:themeColor="text1"/>
              </w:rPr>
              <w:t>Тема 1. «Основы учения о клетке»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Химический состав клетки: вода, минеральные соли, углеводы, липиды. Химический состав клетки: белки, нуклеиновые кислоты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Строение клетки: мембрана, цитоплазма, ядро. Строение клетки: мембранные и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немембранные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органоиды.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 веществ – основа существования клеток. Биосинтез белков в живой клетке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Биосинтез углеводов – фотосинтез. Обеспечение клеток энергией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Разнообразие клеток живой природы.</w:t>
            </w:r>
            <w:r w:rsidRPr="00043A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Зачет по теме «Основы учения о клетке»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7F0144" w:rsidP="002A7731">
            <w:pPr>
              <w:pStyle w:val="2"/>
              <w:rPr>
                <w:rFonts w:eastAsia="Times New Roman"/>
                <w:bCs/>
                <w:color w:val="000000" w:themeColor="text1"/>
              </w:rPr>
            </w:pPr>
            <w:r w:rsidRPr="00043A03">
              <w:rPr>
                <w:rFonts w:eastAsia="Times New Roman"/>
                <w:bCs/>
                <w:color w:val="000000" w:themeColor="text1"/>
              </w:rPr>
              <w:t>Тема 2. «Организм, его свойства и развитие»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размножения организмов. Клеточное деление: митоз, мейоз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образования половых клеток. Оплодотворение. Индивидуальное развитие организмов и его этапы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7F0144" w:rsidP="002A7731">
            <w:pPr>
              <w:pStyle w:val="2"/>
              <w:rPr>
                <w:rFonts w:eastAsia="Times New Roman"/>
                <w:bCs/>
                <w:color w:val="000000" w:themeColor="text1"/>
              </w:rPr>
            </w:pPr>
            <w:r w:rsidRPr="00043A03">
              <w:rPr>
                <w:rFonts w:eastAsia="Times New Roman"/>
                <w:bCs/>
                <w:color w:val="000000" w:themeColor="text1"/>
              </w:rPr>
              <w:t>Тема 3. «Основы генетики»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истории развития генетики. Генетические опыты Менделя: моногибридное,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дигибридное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скрещивание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Сцепленное наследование генов и кроссинговер. Взаимодействие генов и их множественное действие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пола и наследование признаков, сцепленных с полом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Наследственная изменчивость. Другие типы изменчивости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изучения нового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Зачет по теме «Основы генетики»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7F0144" w:rsidP="002A7731">
            <w:pPr>
              <w:pStyle w:val="2"/>
              <w:rPr>
                <w:rFonts w:eastAsia="Times New Roman"/>
                <w:bCs/>
                <w:color w:val="000000" w:themeColor="text1"/>
              </w:rPr>
            </w:pPr>
            <w:r w:rsidRPr="00043A03">
              <w:rPr>
                <w:rFonts w:eastAsia="Times New Roman"/>
                <w:bCs/>
                <w:color w:val="000000" w:themeColor="text1"/>
              </w:rPr>
              <w:t>Тема 4. «Основы селекции»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Генетические основы селекции организмов.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селекции растений и животных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селекции микроорганизмов. Биотехнология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7F0144" w:rsidP="002A7731">
            <w:pPr>
              <w:pStyle w:val="2"/>
              <w:rPr>
                <w:rFonts w:eastAsia="Times New Roman"/>
                <w:bCs/>
                <w:color w:val="000000" w:themeColor="text1"/>
              </w:rPr>
            </w:pPr>
            <w:r w:rsidRPr="00043A03">
              <w:rPr>
                <w:rFonts w:eastAsia="Times New Roman"/>
                <w:bCs/>
                <w:color w:val="000000" w:themeColor="text1"/>
              </w:rPr>
              <w:t>Тема 5. «Происхождение жизни и развитие органического мира»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Представления о возникновении жизни на Земле в истории естествознания. Современные теории возникновения жизни на Земле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«Значение фотосинтеза и биологического круговорота веществ в развитии жизни»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развития жизни на Земле: Архей, Протерозой Палеозой, Мезозой и Кайнозой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F" w:rsidRPr="00043A03" w:rsidRDefault="00C25EAF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7F0144" w:rsidP="002A7731">
            <w:pPr>
              <w:pStyle w:val="2"/>
              <w:rPr>
                <w:rFonts w:eastAsia="Times New Roman"/>
                <w:bCs/>
                <w:color w:val="000000" w:themeColor="text1"/>
              </w:rPr>
            </w:pPr>
            <w:r w:rsidRPr="00043A03">
              <w:rPr>
                <w:rFonts w:eastAsia="Times New Roman"/>
                <w:bCs/>
                <w:color w:val="000000" w:themeColor="text1"/>
              </w:rPr>
              <w:t>Тема 6. «Учение об эволюции»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Идея развития органического мира в биологии. Основные положение теории Ч. Дарвина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Современные представления об эволюции органического мира. Результаты эволюции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Вид, его критерии и структура. Процессы видообразования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«Макроэволюция – результат </w:t>
            </w:r>
            <w:proofErr w:type="spell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микроэволюций</w:t>
            </w:r>
            <w:proofErr w:type="spell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Основные направления эволюции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закономерности эволюции</w:t>
            </w:r>
            <w:r w:rsidRPr="00043A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Зачет по теме «Учение об эволюции»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7F0144" w:rsidP="002A7731">
            <w:pPr>
              <w:pStyle w:val="2"/>
              <w:rPr>
                <w:rFonts w:eastAsia="Times New Roman"/>
                <w:bCs/>
                <w:color w:val="000000" w:themeColor="text1"/>
              </w:rPr>
            </w:pPr>
            <w:r w:rsidRPr="00043A03">
              <w:rPr>
                <w:rFonts w:eastAsia="Times New Roman"/>
                <w:bCs/>
                <w:color w:val="000000" w:themeColor="text1"/>
              </w:rPr>
              <w:t>Тема 7. «Происхождение человека»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эволюционного происхождения человека. Эволюция приматов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эволюции человека. Первые современные люди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Человеческие расы, их родство и происхождение. Человек как житель биосферы и его влияние на природу Земли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cantSplit/>
          <w:jc w:val="center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4" w:rsidRPr="00043A03" w:rsidRDefault="007F0144" w:rsidP="002A7731">
            <w:pPr>
              <w:pStyle w:val="2"/>
              <w:rPr>
                <w:rFonts w:eastAsia="Times New Roman"/>
                <w:bCs/>
                <w:color w:val="000000" w:themeColor="text1"/>
              </w:rPr>
            </w:pPr>
            <w:r w:rsidRPr="00043A03">
              <w:rPr>
                <w:rFonts w:eastAsia="Times New Roman"/>
                <w:bCs/>
                <w:color w:val="000000" w:themeColor="text1"/>
              </w:rPr>
              <w:t>Тема 8. «Основы экологии»</w:t>
            </w: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«Условия жизни на Земле. Среды жизни и экологические факторы»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«Общие законы действия факторов среды на организм»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«Приспособленность организмов к  действиям факторов среды»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«Биотические связи в природе»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итоговому тестированию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5EAF" w:rsidRPr="00043A03" w:rsidTr="003E7C5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Итоговое тестирование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043A03" w:rsidRDefault="003D6283" w:rsidP="002A7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0144" w:rsidRPr="00043A03" w:rsidRDefault="007F0144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5" w:name="_GoBack"/>
      <w:bookmarkEnd w:id="5"/>
    </w:p>
    <w:p w:rsidR="007F0144" w:rsidRPr="00043A03" w:rsidRDefault="007F0144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7F0144" w:rsidRPr="00043A03" w:rsidRDefault="007F0144" w:rsidP="002A7731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sectPr w:rsidR="007F0144" w:rsidRPr="00043A03" w:rsidSect="003E7C5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817F98" w:rsidRPr="00043A03" w:rsidRDefault="00817F98" w:rsidP="002A7731">
      <w:pPr>
        <w:spacing w:after="0" w:line="240" w:lineRule="auto"/>
        <w:ind w:right="-50"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Приложение №2</w:t>
      </w:r>
    </w:p>
    <w:p w:rsidR="00FE525E" w:rsidRPr="00043A03" w:rsidRDefault="00FE525E" w:rsidP="002A7731">
      <w:pPr>
        <w:spacing w:after="0" w:line="240" w:lineRule="auto"/>
        <w:ind w:right="-5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right="-5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Фонд оценочных средств</w:t>
      </w:r>
    </w:p>
    <w:p w:rsidR="00FE525E" w:rsidRPr="00043A03" w:rsidRDefault="00FE525E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№1  по теме: «Строение семян»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Изучить строение семян однодольных и двудольных растений. Определить функции различных частей семени.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Ванночки с семенами, проростки фасоли, проростки пшеницы,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препаровальные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иглы, ручные лупы.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  <w:r w:rsidR="00FE525E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Строение семян двудольных растений.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       Рассмотрите   сухие   и   набухшие   семена   фасоли.   Сравните   их   размеры и внешнюю форму.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         Найдите рубчик. Снимите блестящую плотную кожуру. Изучите зародыш. Найдите семядоли, зародышевый корешок, стебелек,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почечку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        Зарисуйте семя фасоли и подпишите его части.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           В какой части семени фасоли находятся питательные вещества.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   </w:t>
      </w:r>
      <w:r w:rsidR="00FE525E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Запишите вывод в тетради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ЛАБОРАТОРНАЯ РАБОТА № 2 по теме</w:t>
      </w:r>
      <w:r w:rsidR="00FE525E"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«Корень и его строение»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3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 познакомиться с внешним строением корня, научиться распознавать разные типы корневых систем и сравнивать их, познакомиться с наличием у растений корневого чехлика и корневых волосков, их расположением и внешним видом. 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3A0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Материалы и оборудование: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1) проросшие семена пшеницы;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2) лупа;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3) гербарные материалы растений ржи и фасоли.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3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1. Рассмотрите корневые системы ржи и фа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соли.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2. Найдите в корневой системе ржи прида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точные и боковые корни. Можно ли найти в ней главный корень?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3. Как называется корневая система ржи? За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рисуйте и надпишите ее части.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Найдите главный корень в корневой систе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 фасоли.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5. Зарисуйте корневую систему фасоли. Над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пишите ее части. Как называется такой тип корневой системы?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3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Оформление результатов: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таблицу: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3"/>
        <w:gridCol w:w="6132"/>
      </w:tblGrid>
      <w:tr w:rsidR="00817F98" w:rsidRPr="00043A03" w:rsidTr="00817F98">
        <w:trPr>
          <w:trHeight w:val="210"/>
          <w:tblCellSpacing w:w="0" w:type="dxa"/>
        </w:trPr>
        <w:tc>
          <w:tcPr>
            <w:tcW w:w="3153" w:type="dxa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Название растения </w:t>
            </w:r>
          </w:p>
        </w:tc>
        <w:tc>
          <w:tcPr>
            <w:tcW w:w="6132" w:type="dxa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Тип корневой системы </w:t>
            </w: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Взять промокательную бумагу с проращенными семенами пшеницы, приподнять верхний слой и рассмотреть проросток. Рассматривая проросшие семена,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наблюдают белый пушок на корнях – корневые волоски.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Внимательно рассмотреть в лупу отдельные волоски, обратив внимание на вид, форму и размер.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3. Взять пробирку с проростком пшеницы и посмотреть на свет (слой воды является линзой и увеличивает размер).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Нарисовать проросток пшеницы и корневые волоски на корнях (рисует ученик на доске).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Рассмотреть корни пшеницы и сравнить верхушку, середину и основание. Определить, на какой части корня расположены корневые волоски. Ученики определяют, имеются ли корневые волоски у основания, на верхушке и чем отличаются корневые волоски от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6. Взять молодые проростки пшеницы и вытянуть из почвы, обратив внимание на то, как частицы почвы отделяются от корня. Почему трудно отделить частицу почвы от корня? Какое значение имеют корневые волоски в жизни растения?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7. Приготовить микропрепарат корня и рассмотреть в лупу и микроскоп корневой чехлик и корневые волоски. Учитель проверяет, все ли ученики правильно выполнили задание.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8. Зарисовать препарат в тетради. Учитель проверяет рисунки.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9. Зарисовать проросток пшеницы в тетради с указанием корневых волосков и корневого чехлика. 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Сделайте </w:t>
      </w:r>
      <w:r w:rsidRPr="00043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сравните два типа корневых систем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 укажите преимущества каждой из них.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Лабораторная работа №3</w:t>
      </w:r>
      <w:r w:rsidR="00FE525E"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теме: «Почки, их строение и </w:t>
      </w: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разнообразие».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</w:t>
      </w:r>
    </w:p>
    <w:p w:rsidR="00817F98" w:rsidRPr="00043A03" w:rsidRDefault="00817F98" w:rsidP="002A7731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побеги растений и определить расположение почек. Зарисовать ветку и подписать название частей побега.</w:t>
      </w:r>
    </w:p>
    <w:p w:rsidR="00817F98" w:rsidRPr="00043A03" w:rsidRDefault="00817F98" w:rsidP="002A7731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Отделить почки от побега, рассмотреть их внешнее строение (указать размер, форму, цвет) Зарисовать внешний вид почек.</w:t>
      </w:r>
    </w:p>
    <w:p w:rsidR="00817F98" w:rsidRPr="00043A03" w:rsidRDefault="00817F98" w:rsidP="002A7731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 мелкой продолговатой почки снять чешуйки. При помощи лупы рассмотреть плотно прижатые друг к другу зачаточные листья. Какая это почка?  Что разовьется из этой почки весной? Зарисовать в тетрадь почку и подписать название ее частей.</w:t>
      </w:r>
    </w:p>
    <w:p w:rsidR="00817F98" w:rsidRPr="00043A03" w:rsidRDefault="00817F98" w:rsidP="002A7731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Найдите крупную округлую почку. Аккуратно снимите с нее чешуйки, рассмотрите под лупой внутреннее строение почки. Найдите зачатки цветов на зачаточном стебле. Как называется эта почка? Что разовьется из этой почки весной?</w:t>
      </w:r>
    </w:p>
    <w:p w:rsidR="00817F98" w:rsidRPr="00043A03" w:rsidRDefault="00817F98" w:rsidP="002A7731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Чем схожи и чем различаются между собой эти почки? Сделайте вывод.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После выполнения заданий, сдать тетрадь по практическим работам учителю.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FE525E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№4  по теме</w:t>
      </w:r>
      <w:r w:rsidR="00817F98"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17F98" w:rsidRPr="00043A03" w:rsidRDefault="00FE525E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«Изучение строения луковицы</w:t>
      </w:r>
      <w:r w:rsidR="00817F98"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17F98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F98"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клубня картофеля, корневища 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</w:t>
      </w:r>
      <w:r w:rsidR="00FE525E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ие: луковица, клубень картофеля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525E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комнатные растения, учебник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тетрадь.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Рассмотрите внешнее строение луковицы. Рассмотрите внешнее строение клубня. Рассмотрите внешнее строение корневища.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Разрежьте луковицу на две половины, рассмотрите внутреннее строение луковицы. Разрежьте клубень картофеля на две половины, рассмотрите внутреннее строение клубня.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Зарисуйте в тетради строение луковицы, подпишите на рисунке почку, донце, кожистую и мясистую чешую. Зарисуйте внешнее строение клубня картофеля в тетрадь, подпишите на рисунке верхушку, глазки, основание.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Ответьте на вопрос: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чешуя? Дайте определение.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Какую функцию выполняет чешуя?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Вывод: запишите в тетради значение  видоизмененных побегов.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№5 по теме «Черенкование комнатных растений»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pStyle w:val="a7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рассмотри</w:t>
      </w:r>
      <w:r w:rsidR="008B6458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те побеги растений традесканции, бегонии, герани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7F98" w:rsidRPr="00043A03" w:rsidRDefault="00817F98" w:rsidP="002A7731">
      <w:pPr>
        <w:pStyle w:val="a7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Заготовьте черенки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17F98" w:rsidRPr="00043A03" w:rsidRDefault="00817F98" w:rsidP="002A7731">
      <w:pPr>
        <w:pStyle w:val="a7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черенки в воду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чтобы большая часть стебля была над водой .</w:t>
      </w:r>
    </w:p>
    <w:p w:rsidR="00817F98" w:rsidRPr="00043A03" w:rsidRDefault="00817F98" w:rsidP="002A7731">
      <w:pPr>
        <w:pStyle w:val="a7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После развития корней посадите черенки</w:t>
      </w:r>
      <w:r w:rsidR="008B6458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цветочные горшки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 о ве</w:t>
      </w:r>
      <w:r w:rsidR="008B6458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гетативном размножении растений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Лабораторная работа №6 по теме: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«Изучение строения моховидных растений 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Цель: знакомство с внешним строением зелёного мха.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1. Изучите особенности строения зелёного мха (например, кукушкина льна) - его стебель, листья, коробочку на ножке. Определите, мужское или женское это растение.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Изучите строение коробочки.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тетради изобразите споры.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Сделайте вывод о расселении растения.</w:t>
      </w:r>
    </w:p>
    <w:p w:rsidR="00817F98" w:rsidRPr="00043A03" w:rsidRDefault="008B645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5. Вывод</w:t>
      </w:r>
      <w:r w:rsidR="00817F98"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 Сравните кукушкин лён и сфагнум. Отметьте строение, форму листьев, коробочек ветвление стебля.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right="-5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класс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«Внешнее строение дождевого червя»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Цель: Изучить внешнее строение дождевого червя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Ванночка, лист бумаги.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Рассмотрите дождевого червя, находящегося в ванночке, определите его форму тела, кольчатое строение, размеры (с помощью линейки).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Рассмотрите с помощью лупы тело червя, состоящее из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колец-члени¬ков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, выясните, одинаковые ли они на всем протяжении тела червя.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Найдите передний (более заостренный) коней тела с ротовым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отвер¬стием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задний (более тупой) конец с анальным отверстием, через которое из организма удаляются непереваренные части пищи.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Определите выпуклую (спинную) и плоскую (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брюшную) 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части тела, определите окраску этих частей тела.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 проведите пальцем по брюшной или боковой части тела червя от заднего к переднему концу; при этом вы ощутите прикосновение щетинок.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Рассмотрите с помощью лупы щетинки на теле червя.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Обратите внимание на кожу червя, определите, какая она - сухая или влажная, и ответьте на вопрос: какое значение имеет такая кожа в жизни этого червя в почве?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Понаблюдайте за передвижением червя по стеклу и на шероховатой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бу¬маге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 Выясните роль щетинок.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8. Осторожно прикоснитесь палочкой к разным участкам тела дождевого червя и определите, как реагирует червь на эти раздражения.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Зарисуйте дождевого червя в тетради, обозначьте части его тела и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под¬черкните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строения этого червя в связи с жизнью в почве.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Лабораторная работа «Внешнее строение лягушки»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Цель: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Изучить особенности внешнего строения лягушки, как примитивных наземных позвоночных.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Оборудование: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Ванночка, лягушка.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right="38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Ход работы</w:t>
      </w:r>
    </w:p>
    <w:p w:rsidR="00817F98" w:rsidRPr="00043A03" w:rsidRDefault="00817F98" w:rsidP="002A77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1.Рассмотрите  тело лягушки, найдите на нем отделы тела.</w:t>
      </w:r>
    </w:p>
    <w:p w:rsidR="00817F98" w:rsidRPr="00043A03" w:rsidRDefault="00817F98" w:rsidP="002A77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  <w:r w:rsidRPr="00043A0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21590</wp:posOffset>
            </wp:positionV>
            <wp:extent cx="3543300" cy="1075690"/>
            <wp:effectExtent l="19050" t="19050" r="19050" b="1016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56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F98" w:rsidRPr="00043A03" w:rsidRDefault="00817F98" w:rsidP="002A77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  2.Рассмотрите покровы тела.</w:t>
      </w:r>
    </w:p>
    <w:p w:rsidR="00817F98" w:rsidRPr="00043A03" w:rsidRDefault="00817F98" w:rsidP="002A77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3.Рассмотрите голову лягушки, обратите внимание на ее форму, размеры; </w:t>
      </w:r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рас</w:t>
      </w:r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softHyphen/>
        <w:t xml:space="preserve">смотрите ноздри; найдите глаза и обратите внимание на особенности их 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расположения, имеют ли глаза </w:t>
      </w:r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веки, какое значение имеют эти органы в жизни лягушки. </w:t>
      </w:r>
    </w:p>
    <w:p w:rsidR="00817F98" w:rsidRPr="00043A03" w:rsidRDefault="00817F98" w:rsidP="002A77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4.Рассмотрите туловище лягушки, определите его форму. На туловище </w:t>
      </w:r>
      <w:r w:rsidRPr="00043A03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найдите передние и задние конечности, определите их местоположение.</w:t>
      </w:r>
    </w:p>
    <w:p w:rsidR="00817F98" w:rsidRPr="00043A03" w:rsidRDefault="00817F98" w:rsidP="002A77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5.Зарисуйте внешний вид лягушки, обозначьте на рисунке ее части тела и сделайте вывод о приспособленности лягушки к жизни в воде и на земле. Вывод запи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шите в тетрадь</w:t>
      </w:r>
    </w:p>
    <w:p w:rsidR="008B6458" w:rsidRPr="00043A03" w:rsidRDefault="008B6458" w:rsidP="002A77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Лабораторная работа «Внешнее строение насекомого»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Цель</w:t>
      </w:r>
      <w:r w:rsidRPr="00043A0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:</w:t>
      </w: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Изучить особенности внешнего строения насекомых на примере майского жука</w:t>
      </w:r>
      <w:r w:rsidRPr="00043A0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Оборудование:</w:t>
      </w:r>
      <w:r w:rsidRPr="00043A0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Майский жук, ванночка, </w:t>
      </w:r>
      <w:proofErr w:type="spellStart"/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препаровальная</w:t>
      </w:r>
      <w:proofErr w:type="spellEnd"/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игла, лупа.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Ход работы</w:t>
      </w:r>
    </w:p>
    <w:p w:rsidR="00817F98" w:rsidRPr="00043A03" w:rsidRDefault="00817F98" w:rsidP="002A7731">
      <w:pPr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24130" distR="24130" simplePos="0" relativeHeight="251661312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201295</wp:posOffset>
            </wp:positionV>
            <wp:extent cx="2743200" cy="1764665"/>
            <wp:effectExtent l="19050" t="19050" r="19050" b="26035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46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A03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Рассмотрите нерасчлененного майского жука, определите его размеры, 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окраску тела.</w:t>
      </w:r>
    </w:p>
    <w:p w:rsidR="00817F98" w:rsidRPr="00043A03" w:rsidRDefault="00817F98" w:rsidP="002A7731">
      <w:pPr>
        <w:widowControl w:val="0"/>
        <w:numPr>
          <w:ilvl w:val="0"/>
          <w:numId w:val="3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На расчлененном жуке найдите три отдела тела: голову, грудь, брюшко.</w:t>
      </w:r>
    </w:p>
    <w:p w:rsidR="00817F98" w:rsidRPr="00043A03" w:rsidRDefault="00817F98" w:rsidP="002A7731">
      <w:pPr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Рассмотрите голову жука, найдите на ней усики - органы осязания, обоняния, глаза — органы зрения и ротовые органы.</w:t>
      </w:r>
    </w:p>
    <w:p w:rsidR="00817F98" w:rsidRPr="00043A03" w:rsidRDefault="00817F98" w:rsidP="002A7731">
      <w:pPr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Установите особенности строения ног жука, определите, сколько их, к </w:t>
      </w:r>
      <w:r w:rsidRPr="00043A03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какому отделу тела они прикрепляются.</w:t>
      </w:r>
    </w:p>
    <w:p w:rsidR="00817F98" w:rsidRPr="00043A03" w:rsidRDefault="00817F98" w:rsidP="002A7731">
      <w:pPr>
        <w:shd w:val="clear" w:color="auto" w:fill="FFFFFF"/>
        <w:tabs>
          <w:tab w:val="left" w:pos="451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043A03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</w:rPr>
        <w:t xml:space="preserve">На груди жука найдите две пары крыльев: переднюю пару, или 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надкрылья, и заднюю пару - перепончатые крылья.</w:t>
      </w:r>
    </w:p>
    <w:p w:rsidR="00817F98" w:rsidRPr="00043A03" w:rsidRDefault="00817F98" w:rsidP="002A7731">
      <w:pPr>
        <w:widowControl w:val="0"/>
        <w:numPr>
          <w:ilvl w:val="0"/>
          <w:numId w:val="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Рассмотрите брюшко, найдите на нем насечки и рассмотрите с помо</w:t>
      </w:r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щью лупы дыхальца.</w:t>
      </w:r>
    </w:p>
    <w:p w:rsidR="00817F98" w:rsidRPr="00043A03" w:rsidRDefault="00817F98" w:rsidP="002A7731">
      <w:pPr>
        <w:widowControl w:val="0"/>
        <w:numPr>
          <w:ilvl w:val="0"/>
          <w:numId w:val="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Зарисуйте майского жука</w:t>
      </w:r>
    </w:p>
    <w:p w:rsidR="00817F98" w:rsidRPr="00043A03" w:rsidRDefault="00817F98" w:rsidP="002A7731">
      <w:pPr>
        <w:shd w:val="clear" w:color="auto" w:fill="FFFFFF"/>
        <w:tabs>
          <w:tab w:val="left" w:pos="37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4130" distR="24130" simplePos="0" relativeHeight="251662336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71755</wp:posOffset>
            </wp:positionV>
            <wp:extent cx="2136140" cy="2286000"/>
            <wp:effectExtent l="19050" t="19050" r="16510" b="19050"/>
            <wp:wrapSquare wrapText="bothSides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286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F98" w:rsidRPr="00043A03" w:rsidRDefault="00817F98" w:rsidP="002A7731">
      <w:pPr>
        <w:shd w:val="clear" w:color="auto" w:fill="FFFFFF"/>
        <w:tabs>
          <w:tab w:val="left" w:pos="37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tabs>
          <w:tab w:val="left" w:pos="37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tabs>
          <w:tab w:val="left" w:pos="37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tabs>
          <w:tab w:val="left" w:pos="37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tabs>
          <w:tab w:val="left" w:pos="37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tabs>
          <w:tab w:val="left" w:pos="37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widowControl w:val="0"/>
        <w:numPr>
          <w:ilvl w:val="0"/>
          <w:numId w:val="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Составьте таблицу:</w:t>
      </w:r>
      <w:r w:rsidRPr="00043A03">
        <w:rPr>
          <w:rFonts w:ascii="Times New Roman" w:eastAsia="Calibri" w:hAnsi="Times New Roman" w:cs="Times New Roman"/>
          <w:b/>
          <w:color w:val="000000" w:themeColor="text1"/>
          <w:spacing w:val="-8"/>
          <w:sz w:val="28"/>
          <w:szCs w:val="28"/>
          <w:u w:val="single"/>
        </w:rPr>
        <w:t xml:space="preserve"> Особенности внешнего строения насекомого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sz w:val="28"/>
          <w:szCs w:val="28"/>
          <w:u w:val="single"/>
        </w:rPr>
      </w:pPr>
    </w:p>
    <w:tbl>
      <w:tblPr>
        <w:tblpPr w:leftFromText="180" w:rightFromText="180" w:vertAnchor="page" w:horzAnchor="page" w:tblpX="2818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774"/>
        <w:gridCol w:w="4140"/>
      </w:tblGrid>
      <w:tr w:rsidR="00817F98" w:rsidRPr="00043A03" w:rsidTr="00817F98">
        <w:trPr>
          <w:trHeight w:val="5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Признаки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Особенности строения</w:t>
            </w:r>
          </w:p>
        </w:tc>
      </w:tr>
      <w:tr w:rsidR="00817F98" w:rsidRPr="00043A03" w:rsidTr="00817F98">
        <w:trPr>
          <w:trHeight w:val="6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rPr>
          <w:trHeight w:val="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Размеры тела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rPr>
          <w:trHeight w:val="6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Отделы тела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rPr>
          <w:trHeight w:val="47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Органы: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Брюшка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Лабораторная работа «Внешнее строение речного рака»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i/>
          <w:color w:val="000000" w:themeColor="text1"/>
          <w:spacing w:val="-2"/>
          <w:sz w:val="28"/>
          <w:szCs w:val="28"/>
        </w:rPr>
        <w:t>Цель:</w:t>
      </w:r>
      <w:r w:rsidRPr="00043A03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Изучить особенности внешнего строения рака, как типичного представителя членистоногих. 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i/>
          <w:color w:val="000000" w:themeColor="text1"/>
          <w:spacing w:val="-2"/>
          <w:sz w:val="28"/>
          <w:szCs w:val="28"/>
        </w:rPr>
        <w:t>Оборудование:</w:t>
      </w:r>
      <w:r w:rsidRPr="00043A03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Речной рак, ванночка, </w:t>
      </w:r>
      <w:proofErr w:type="spellStart"/>
      <w:r w:rsidRPr="00043A03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препаровальная</w:t>
      </w:r>
      <w:proofErr w:type="spellEnd"/>
      <w:r w:rsidRPr="00043A03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игла.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</w:rPr>
        <w:t>Ход работы</w:t>
      </w:r>
    </w:p>
    <w:p w:rsidR="00817F98" w:rsidRPr="00043A03" w:rsidRDefault="00817F98" w:rsidP="002A773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Рассмотрите внешнее строение речного рака.</w:t>
      </w:r>
    </w:p>
    <w:p w:rsidR="00817F98" w:rsidRPr="00043A03" w:rsidRDefault="00817F98" w:rsidP="002A773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Осмотрите покровы тела. Что предает прочность панцирю рака?</w:t>
      </w:r>
    </w:p>
    <w:p w:rsidR="00817F98" w:rsidRPr="00043A03" w:rsidRDefault="00817F98" w:rsidP="002A773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Найдите отделы тела: головогрудь, брюшко.</w:t>
      </w:r>
    </w:p>
    <w:p w:rsidR="00817F98" w:rsidRPr="00043A03" w:rsidRDefault="00817F98" w:rsidP="002A773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Рассмотрите голову: найдите органы осязания, обоняния, органы зрения.</w:t>
      </w:r>
    </w:p>
    <w:p w:rsidR="00817F98" w:rsidRPr="00043A03" w:rsidRDefault="00817F98" w:rsidP="002A773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Рассмотрите конечности рака. Установите особенности строения. </w:t>
      </w: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Сколько их, к какому отделу прикрепляются. Какую роль выполняют.  Зарисуйте их.</w:t>
      </w:r>
    </w:p>
    <w:p w:rsidR="00817F98" w:rsidRPr="00043A03" w:rsidRDefault="00817F98" w:rsidP="002A773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Перечислите и запишите признаки Речного рака как типичного представителя членистоногих. Зарисуйте речного рака.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43815</wp:posOffset>
            </wp:positionV>
            <wp:extent cx="1896110" cy="2999740"/>
            <wp:effectExtent l="19050" t="19050" r="27940" b="10160"/>
            <wp:wrapSquare wrapText="bothSides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9997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A0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margin">
              <wp:posOffset>3362325</wp:posOffset>
            </wp:positionH>
            <wp:positionV relativeFrom="paragraph">
              <wp:posOffset>68580</wp:posOffset>
            </wp:positionV>
            <wp:extent cx="1816735" cy="2974975"/>
            <wp:effectExtent l="19050" t="19050" r="12065" b="15875"/>
            <wp:wrapSquare wrapText="bothSides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974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Лабораторная работа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«Выявление особенностей внешнего строения птиц в связи с образом жизни»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Цель: изучить  особенности внешнего строения птиц, связанные с приспособлением к полету.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набор перьев, чучело птицы, лупа или живая птица, рисунки с изображением птиц.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Рассмотрите чучело птицы и найдите на нем отделы тела: голову, шею, туловище, хвост.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Рассмотрите голову птицы, обратите внимание на ее форму, размеры; найдите клюв, состоящий из надклювья и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подклювья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; на надклювье рассмотрите ноздри; найдите глаза и обратите внимание на особенности их расположения.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3. Рассмотрите туловище птицы, определите его форму. На туловище найдите крылья и ноги, определите их местоположение.  Обратите внимание на неоперенную часть ноги – цевку и пальцы с когтями. Чем они покрыты? Вспомните, у каких животных, изученных ранее, вы встречали такой покров.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Рассмотрите хвост птицы, состоящий из рулевых перьев, подсчитайте их число.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Рассмотрите набор перьев, найдите среди них контурное перо и его основные части: узкий плотный ствол, его основание –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очин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, опахала, расположенные по обе стороны ствола. С помощью лупы рассмотрите опахала и найдите бородки 1-го порядка – это роговые пластинки, отходящие от ствола.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6. Зарисуйте строение контурного пера в тетради и подпишите названия его основных частей.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Рассмотрите пуховое перо, найдите в нем </w:t>
      </w:r>
      <w:proofErr w:type="spellStart"/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очин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опахала, зарисуйте в тетради это перо и подпишите названия его основных частей.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На основании изучения внешнего строения птицы отметьте особенности, связанные с полетом. Сделайте запись в тетради.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«Изучение внешнего строения млекопитающего»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особенности внешнего строения млекопитающего.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животные или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чучела млекопитающих, таблицы и рисунки с изображением млекопитающих.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817F98" w:rsidRPr="00043A03" w:rsidRDefault="00817F98" w:rsidP="002A7731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Рассмотрите любое наземное млекопитающее – собаку, кошку, кролика и др. Выясните, на какие отделы можно разделить тело млекопитающего. Вспомните, у каких изученных нами позвоночных животных имеются такие же отделы тела. По каким признакам млекопитающих можно отличить от других животных?</w:t>
      </w:r>
    </w:p>
    <w:p w:rsidR="00817F98" w:rsidRPr="00043A03" w:rsidRDefault="00817F98" w:rsidP="002A7731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передвигается млекопитающее? Рассмотрите конечности. Сосчитайте пальцы на передних и задних ногах. Какие образования имеются на пальцах?</w:t>
      </w:r>
    </w:p>
    <w:p w:rsidR="00817F98" w:rsidRPr="00043A03" w:rsidRDefault="00817F98" w:rsidP="002A7731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органы расположены на голове млекопитающего? Какие из этих органов отсутствуют у других позвоночных животных?</w:t>
      </w:r>
    </w:p>
    <w:p w:rsidR="00817F98" w:rsidRPr="00043A03" w:rsidRDefault="00817F98" w:rsidP="002A7731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Выясните, равномерно ли расположен волосяной покров на теле млекопитающего. Однороден ли волосяной покров? На каких местах волосяной покров отсутствует? Какова его основная функция?</w:t>
      </w:r>
    </w:p>
    <w:p w:rsidR="00817F98" w:rsidRPr="00043A03" w:rsidRDefault="00817F98" w:rsidP="002A7731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функции, характерные для каждого типа волос, покрывающих тело млекопитающих. Для этого используйте приведенные ниже данные. Результаты отразите в таблице.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Длинные, прочные, жесткие остевые волосы.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Подпушь, или подшерсток – мягкие, густые, короткие волосы.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Длинные, крупные, чувствующие волосы, в основании которых располагаются нервные волокна, воспринимающие соприкосновение с посторонними предметами.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А. Выполняют функцию органов осязания.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Б. Хорошо сохраняют тепло, так как между волосами этого типа задерживается много воздуха.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В. Предохраняет кожу от повреждения.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0"/>
        <w:gridCol w:w="3200"/>
        <w:gridCol w:w="3270"/>
      </w:tblGrid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 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                        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            </w:t>
            </w: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Сформулируйте и напишите в тетради вывод об особенностях внешнего строения млекопитающих.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«Наблюдение за поведением животных»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поведение животных на примере кошки, собаки и др.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домашние животные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Выясните, как эти звери реагируют на запахи и звуки. Заполните таблицу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4"/>
        <w:gridCol w:w="1633"/>
        <w:gridCol w:w="1255"/>
        <w:gridCol w:w="1748"/>
        <w:gridCol w:w="1660"/>
      </w:tblGrid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Виды животных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Реакция на запах пищи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Реакция на музыку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Классическая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Выработайте у кошки, собаки или др. условные рефлексы: на время кормления.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Неделю кормите животное 2 раза в день в одно и то же время. По истечению этого срока, не давайте пищу животному в установленное время. Понаблюдайте за реакцией животного и сделайте выводы.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Результаты наблюдений запишите в тетради.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«Наблюдение за ростом и развитием животных»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Цель: наблюдение за ростом и развитием животных на примере котят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кошка с новорожденными котятами.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 наблюдения за новорожденными котятами. Выясните, на какой день после рождения у них открываются глаза и как после этого изменяется поведение котят. Наблюдайте за тем, как изменяется отношение кошки к котятам по мере их роста. Отметьте, когда котята становятся вполне самостоятельными.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Наблюдайте за игрой котят. Проследите, начинают ли котята играть сами или первоначально их побуждает к этому мать. Установите, с какого возраста они преследуют движущийся предмет (бумажку на ниточке).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результаты наблюдений в тетради.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Лабораторная работа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«Особенности внешнего строения рыб, связанные с водной средой обитания»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Цель: изучить особенности внешнего строения рыб, связанные с обитанием в водной среде.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Рыбки из аквариума или окунь.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Рассмотрите рыбу, плавающую в банке с водой, определите форму ее тела и объясните, какое значение имеет такая форма тела в ее жизни.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Определите, чем покрыто тело рыбы, как расположена чешуя, какое значение имеет такое расположение чешуи для жизни рыбы в воде. С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по¬мощью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лупы рассмотрите отдельную чешую.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Определите окраску тела рыбы на брюшной и спинной стороне; если она различна, то объясните эти различия.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Найдите отделы тела рыбы: голову, туловище и хвост, установите, как они соединены между собой, какое значение имеет такое соединение в жизни рыбы.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5.На голове рыбы найдите ноздри и глаза, определите, имеют ли глаза веки, какое значение имеют эти органы в жизни рыбы. 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6.Найдите у рассматриваемой вами рыбы парные (грудные и брюшные) плавники и непарные (спинной, хвостовой) плавники. Понаблюдайте за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ра¬ботой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плавников при передвижении рыбы.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Зарисуйте внешний вид рыбы, обозначьте на рисунке ее части тела и сделайте вывод о приспособленности рыбы к жизни в воде. Вывод </w:t>
      </w:r>
      <w:proofErr w:type="spellStart"/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запи-шите</w:t>
      </w:r>
      <w:proofErr w:type="spellEnd"/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тетрадь.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«Распознавание домашних животных»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научиться распознавать домашних животных, выявить их значимость для человека.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рисунки домашних и диких животных.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перечня(1-15) выберите номера тех рисунков, на которых изображены домашние животные. Заполните таблицу.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067300" cy="7581900"/>
            <wp:effectExtent l="0" t="0" r="0" b="0"/>
            <wp:docPr id="22" name="Рисунок 19" descr="http://festival.1september.ru/articles/615317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estival.1september.ru/articles/615317/img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6"/>
        <w:gridCol w:w="4232"/>
        <w:gridCol w:w="3616"/>
      </w:tblGrid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рисунка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домашнего животного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Значение в жизни человека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«Распознавание животных разных типов» 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распознавать многоклеточных животных разных типов по внешнему строению.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 животных. 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Рассмотрите рисунки представителей многоклеточных животных, определите их название и принадлежность к типу. Заполните таблицу.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81550" cy="4276725"/>
            <wp:effectExtent l="0" t="0" r="0" b="9525"/>
            <wp:docPr id="23" name="Рисунок 20" descr="http://festival.1september.ru/articles/61531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estival.1september.ru/articles/615317/img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90"/>
        <w:gridCol w:w="2850"/>
        <w:gridCol w:w="4950"/>
      </w:tblGrid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Проклассифицируйте одного из представителей.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– домашняя собака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Семейство –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Отряд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Класс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Тип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Царство –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«Распознавание органов и систем органов у животных»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распознавать системы органов, органы их составляющие у животных.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 систем органов животных.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Рассмотрите рисунки, определите, под каким номером показана определённая система, занесите в таблицу.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8"/>
        <w:gridCol w:w="2265"/>
        <w:gridCol w:w="2900"/>
        <w:gridCol w:w="4488"/>
      </w:tblGrid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систем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их составляющие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Функции</w:t>
            </w:r>
          </w:p>
        </w:tc>
      </w:tr>
      <w:tr w:rsidR="00817F98" w:rsidRPr="00043A03" w:rsidTr="00817F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Опорно-двигательная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Кровеносная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Дыхательная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Выделительная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Половая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Нервная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Эндокринная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– сердце и сосуды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 – Яичники и семенники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– Скелет и мышцы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 – Желудок, кишечник, …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 – Почки, мочевой пузырь, …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 – Железы, выделяющие гормоны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Ж – Трахеи, жабры, лёгкие, …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Головной и спинной мозг, нервы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Поступление в организм кислорода, удаление углекислого газа.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– Опора, защита внутренних органов, движение.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 – Удаление жидких продуктов обмена веществ.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 – Размножение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 – Транспорт веществ в организме.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6 – Переваривание пищи и всасывание питательных веще</w:t>
            </w:r>
            <w:proofErr w:type="gramStart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 в кр</w:t>
            </w:r>
            <w:proofErr w:type="gramEnd"/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овь</w:t>
            </w:r>
            <w:r w:rsidRPr="00043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7 – Координация и регуляция деятельности организма.</w:t>
            </w: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Найдите соответствие: название систем – органы их составляющие – и их функции.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Опорно-двигательная система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Кровеносная система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Дыхательная система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Выделительная система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Половая система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Нервная система –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Эндокринная система –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019425" cy="1810207"/>
            <wp:effectExtent l="19050" t="0" r="9525" b="0"/>
            <wp:docPr id="24" name="Рисунок 21" descr="http://festival.1september.ru/articles/61531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estival.1september.ru/articles/615317/img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62300" cy="1755152"/>
            <wp:effectExtent l="19050" t="0" r="0" b="0"/>
            <wp:docPr id="25" name="Рисунок 22" descr="http://festival.1september.ru/articles/615317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615317/img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33750" cy="1926700"/>
            <wp:effectExtent l="19050" t="0" r="0" b="0"/>
            <wp:docPr id="26" name="Рисунок 23" descr="http://festival.1september.ru/articles/615317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615317/img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14700" cy="1856845"/>
            <wp:effectExtent l="19050" t="0" r="0" b="0"/>
            <wp:docPr id="27" name="Рисунок 24" descr="http://festival.1september.ru/articles/615317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festival.1september.ru/articles/615317/img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69" cy="18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771650" cy="3409950"/>
            <wp:effectExtent l="0" t="0" r="0" b="0"/>
            <wp:docPr id="28" name="Рисунок 25" descr="http://festival.1september.ru/articles/615317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festival.1september.ru/articles/615317/img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24200" cy="5457825"/>
            <wp:effectExtent l="0" t="0" r="0" b="9525"/>
            <wp:docPr id="29" name="Рисунок 26" descr="http://festival.1september.ru/articles/615317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festival.1september.ru/articles/615317/img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Лабораторная работа «Строение инфузории-туфельки»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Цель: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Изучить особенности строения одноклеточных организмов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Оборудование: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Микроскоп, предметные и покровные стекла, вата, культура инфузория-туфелька.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Ход работы</w:t>
      </w:r>
    </w:p>
    <w:p w:rsidR="00817F98" w:rsidRPr="00043A03" w:rsidRDefault="00817F98" w:rsidP="002A7731">
      <w:pPr>
        <w:widowControl w:val="0"/>
        <w:numPr>
          <w:ilvl w:val="0"/>
          <w:numId w:val="3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Приготовьте микропрепарат: на предметное стекло с помощью пипетки </w:t>
      </w:r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поместите </w:t>
      </w:r>
      <w:proofErr w:type="gramStart"/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каплю</w:t>
      </w:r>
      <w:proofErr w:type="gramEnd"/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культуры инфузории-туфельки; положите в каплю не</w:t>
      </w:r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сколько волокон ваты, накройте ее покровным стеклом.</w:t>
      </w:r>
    </w:p>
    <w:p w:rsidR="00817F98" w:rsidRPr="00043A03" w:rsidRDefault="00817F98" w:rsidP="002A7731">
      <w:pPr>
        <w:widowControl w:val="0"/>
        <w:numPr>
          <w:ilvl w:val="0"/>
          <w:numId w:val="3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Положите микропрепарат на предметный столик микроскопа и прове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043A03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дите наблюдение сначала под малым увеличением. Найдите в поле зрения </w:t>
      </w:r>
      <w:r w:rsidRPr="00043A03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микроскопа инфузорию-туфельку, определите ее форму тела, передний </w:t>
      </w: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(тупой) и задний (заостренный) концы тела.</w:t>
      </w:r>
    </w:p>
    <w:p w:rsidR="00817F98" w:rsidRPr="00043A03" w:rsidRDefault="00817F98" w:rsidP="002A7731">
      <w:pPr>
        <w:widowControl w:val="0"/>
        <w:numPr>
          <w:ilvl w:val="0"/>
          <w:numId w:val="3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Проведите наблюдение за характером передвижения инфузории-ту</w:t>
      </w:r>
      <w:r w:rsidRPr="00043A03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фельки, которое сопровождается вращением тела вокруг его продольной </w:t>
      </w:r>
      <w:r w:rsidRPr="00043A03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оси.</w:t>
      </w:r>
    </w:p>
    <w:p w:rsidR="00817F98" w:rsidRPr="00043A03" w:rsidRDefault="00817F98" w:rsidP="002A7731">
      <w:pPr>
        <w:widowControl w:val="0"/>
        <w:numPr>
          <w:ilvl w:val="0"/>
          <w:numId w:val="3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Рассмотрите инфузорию-туфельку под большим увеличением, найдите </w:t>
      </w:r>
      <w:r w:rsidRPr="00043A03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на поверхности ее тела реснички и установите, какую роль они играют в </w:t>
      </w:r>
      <w:r w:rsidRPr="00043A03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передвижении инфузории-туфельки.</w:t>
      </w:r>
    </w:p>
    <w:p w:rsidR="00817F98" w:rsidRPr="00043A03" w:rsidRDefault="00817F98" w:rsidP="002A7731">
      <w:pPr>
        <w:widowControl w:val="0"/>
        <w:numPr>
          <w:ilvl w:val="0"/>
          <w:numId w:val="3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Найдите сократительные вакуоли - они расположены в передней и задней частях тела; рассмотрите цитоплазму.</w:t>
      </w:r>
    </w:p>
    <w:p w:rsidR="00817F98" w:rsidRPr="00043A03" w:rsidRDefault="00817F98" w:rsidP="002A7731">
      <w:pPr>
        <w:widowControl w:val="0"/>
        <w:numPr>
          <w:ilvl w:val="0"/>
          <w:numId w:val="3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Зарисуйте инфузорию-туфельку в тетради и подпишите увиденные ча</w:t>
      </w:r>
      <w:r w:rsidRPr="00043A03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softHyphen/>
        <w:t>сти тела.</w:t>
      </w:r>
    </w:p>
    <w:p w:rsidR="00817F98" w:rsidRPr="00043A03" w:rsidRDefault="00817F98" w:rsidP="002A773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</w:p>
    <w:p w:rsidR="00817F98" w:rsidRPr="00043A03" w:rsidRDefault="00817F98" w:rsidP="002A773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</w:p>
    <w:p w:rsidR="00817F98" w:rsidRPr="00043A03" w:rsidRDefault="00817F98" w:rsidP="002A773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Лабораторная работа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«Строение раковин брюхоногих моллюсков»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 работы: выявить характерные черты внешнего строения брюхоногих моллюсков.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Материалы и оборудование: раковины различных брюхоногих моллюсков, продольные спилы прочных раковин (при возможности). 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 РАБОТЫ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Рассмотрите внешнее строение раковин различных моллюсков, отметьте их цвет и форму (</w:t>
      </w:r>
      <w:proofErr w:type="gramStart"/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округлая</w:t>
      </w:r>
      <w:proofErr w:type="gramEnd"/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приплюснутая, конусовидная), толщину стенок и наличие выростов. </w:t>
      </w:r>
      <w:proofErr w:type="gramStart"/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Раковины</w:t>
      </w:r>
      <w:proofErr w:type="gramEnd"/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каких моллюсков более толстостенные – пресноводных или морских?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Найдите линии годового прироста и определите возраст раковин.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Рассмотрите внутреннюю поверхность раковин и определите ее цвет. Объясните причину различия окраски раковины изнутри и снаружи.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Зарисуйте внешнее строение раковины и (при наличии спила) расположение полостей внутри ее. Объясните, по каким признакам данных моллюсков относят к классу брюхоногих.</w:t>
      </w: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817F98" w:rsidRPr="00043A03" w:rsidRDefault="00817F98" w:rsidP="002A7731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43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«Строение раковин двустворчатых моллюсков»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 работы: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характерные черты строения раковин двустворчатых моллюсков.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Материалы и оборудование: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раковины различных двустворчатых моллюсков.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Рассмотрите внешнее строение раковин различных моллюсков, отметьте их цвет и форму (вытянутая, овальная, округлая), выпуклость створок, наличие радиальных утолщений («ребер») и толщину стенок раковины.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Раковины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каких моллюсков обычно более толстостенные – пресноводных или морских? Почему?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раковинах отдельных видов (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наружном темном роговом слое беззубок или мидий) найдите линии годового прироста и по ним определите возраст.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местах, где верхний роговой слой стерся, рассмотрите средний белый фарфоровый слой. У каких моллюсков на внутренней поверхности раковины имеется перламутровый или кальцитовый слой?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 наличии свежих раковин, в месте соединения их створок отыщите упругую связку, за счет которой раковина удерживается в раскрытом состоянии. За счет чего раковина живого моллюска удерживается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закрытой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На внутренней стороне свежих раковин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 отпечатки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мышц-замыкателей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при наличии живых моллюсков – найдите сами мышцы. Отметьте их количество.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Зарисуйте внешнее строение раковин различных двустворчатых моллюсков.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класс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№1.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микроскопического строения тканей.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дать представление о строении тканей (эпителиальной, соединительной, мышечной, нервной). 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гистологические препараты, микроскопы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1.Приведите в рабочее состояние микроскоп.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Рассмотрите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микропрепараты.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3.Используя учебник §4,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заполните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таблицу: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ткани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 ткани в организме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строения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1.Эпителиальные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Внутренняя поверхность сердца и 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Сомкнуты в ряды, межклеточное вещество …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2.Соединительная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Хрящи и кости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Жировая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Кровь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Опорная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3.Мышечная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гладкая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поперечно-полосатая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4.Нервная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Волокна 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Волокна 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Состоит из нейроглии и нервных клеток – нейронов, каждый из них состоит из тела и отростков: коротких – дендритов и длинных – аксонов.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Зарисуйте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строение нейрона, подпишите на рисунке его части: аксон, дендрит, тело.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Выпишите в тетрадь: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Ткань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Дендриты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отростки, 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Аксон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отросток, 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Синапс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место 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Выберите правильный ответ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информации от одной нервной клетки к другой происходит 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через рецепторы;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через дендриты;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через тело нейрона;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через синапсы.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№2.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внешнего вида отдельных костей.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Сформировать умение узнавать кости скелета по внешнему виду. Определять к какому отделу относится, тип костей и тип соединения костей скелета.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скелет, набор костей человека.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1.Рассмотрите предложенную вам кость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2.При составлении описания кости необходимо указать:</w:t>
      </w:r>
    </w:p>
    <w:p w:rsidR="00817F98" w:rsidRPr="00043A03" w:rsidRDefault="00817F98" w:rsidP="002A773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ёе название;</w:t>
      </w:r>
    </w:p>
    <w:p w:rsidR="00817F98" w:rsidRPr="00043A03" w:rsidRDefault="00817F98" w:rsidP="002A773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принадлежность к одной из групп классификации костей (трубчатые, губчатые, плоские);</w:t>
      </w:r>
    </w:p>
    <w:p w:rsidR="00817F98" w:rsidRPr="00043A03" w:rsidRDefault="00817F98" w:rsidP="002A773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принадлежность к отделу скелета;</w:t>
      </w:r>
    </w:p>
    <w:p w:rsidR="00817F98" w:rsidRPr="00043A03" w:rsidRDefault="00817F98" w:rsidP="002A773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соединения костей.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вывод из проделанной работы.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№3.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микроскопического строения крови (микропрепараты крови человека и лягушки).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работы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1.Изучить строение крови человека и лягушки.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2.Сравнить строение крови человека и лягушки и определить, чья кровь способна переносить больше кислорода.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микроскопы, постоянные микропрепараты крови лягушки и человека, штатив для микропрепаратов.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1.Приведите в рабочее состояние микроскоп, определите увеличения.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2.Просмотрите кровь лягушки при малом и большом увеличении.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3.Зарисуйте эритроцит лягушки; опишите его форму и форму ядра. Данные запишите в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4.Просмотрите кровь человека при малом, а затем при большом увеличении. Зарисуйте один из эритроцитов. Опишите его. Данные запишите в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6.Укажите, чем эритроцит человека отличается от эритроцита лягушки. Раскройте преимущества, которые достигаются при этом.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7.Запишите в тетради,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эритроциты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чьей крови – человека или лягушки – способны переносить больше кислорода. Объясните причину.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строения эритроцитов человека и лягушки.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Сравниваемые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Эритроцит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лягушки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Эритроцит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1.Размеры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2.Форма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3.Количество в 1 мм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/>
        </w:rPr>
        <w:t>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4.Наличие ядра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Дополнительная информация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общая площадь всех эритроцитов человека 3700 м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 1/3 гектара; если все эритроциты одного человека можно было уложить в ряд, то получилась бы лента, три раза опоясывающая земной шар по экватору; диаметр - 7-8мкм.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Эритроциты лягушки в 3 раза крупнее – длина – 23 мкм, ширина – 16 мкм; но их в 1 мм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13 раз меньше – 400 тысяч.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 4.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Изготовление самодельной модели </w:t>
      </w:r>
      <w:proofErr w:type="spell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Дондерса</w:t>
      </w:r>
      <w:proofErr w:type="spell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изготовление модели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Дондерса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ED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ED"/>
          <w:lang w:eastAsia="ru-RU"/>
        </w:rPr>
        <w:t xml:space="preserve"> на модели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ED"/>
          <w:lang w:eastAsia="ru-RU"/>
        </w:rPr>
        <w:t>Дондерса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поступления воздуха в лёгкие и вытеснение его из лёгких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ED"/>
          <w:lang w:eastAsia="ru-RU"/>
        </w:rPr>
        <w:t>. 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пластиковая бутылка объемом 0,5 л, два воздушных шарика, скотч.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модель, показывающую механизм вдоха и выдоха (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описание в учебнике, § 25, рис. 56). Разберите на модели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Дондерса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происходит при вдохе и выдохе. Заполните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 дыхания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Грудная полость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Давление в грудной полости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Легкие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Наружный воздух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Выдох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Предлагаемые для выбора слова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Увеличивается или уменьшается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Падает или увеличивается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Расширяются или спадаются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или выходит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Определение частоты дыхания.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43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</w:t>
      </w:r>
      <w:r w:rsidRPr="00043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подсчитывать дыхательные движения в покое.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секундомер или часы с секундной стрелкой.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Pr="00043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работа проводится в парах.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1.Экспериментатор кладет на верхнюю часть груди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испытуемого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широко расставленную руку и считает количество вдохов за 1 минуту (подсчет производится в положении стоя).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2.Проанализируйте ваши данные и запишите вывод.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15 годам у подростков частота дыхательных движений составляет 15 дыхательных движений в минуту. При занятиях физической культурой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урежается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составляет 10-15 .  Нагрузку при занятиях спортом следует регулировать так, чтобы частота дыхания после занятий не превышала у взрослых 30, у детей 40 дыхательных движений, а восстановление ее исходной величины происходило не позднее, чем за 7-9 мин.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вы делаете менее 14 вдохов в минуту – замечательно. Так дышат обычно хорошо тренированные и выносливые люди. Можете по праву гордиться собой. Вбирая воздух полной грудью, вы даете легким расправиться, прекрасно вентилируете их, то есть делаете вашу дыхательную систему почти неуязвимой для возбудителей инфекции.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-Неплохим результатом считается от 14 до 18 вдохов в минуту. Именно так дышит большинство практически здоровых людей, которые могут болеть гриппом или ОРВИ не более 2 раз в сезон.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-Более 18 вдохов в минуту – это уже серьезный повод для беспокойства. При поверхностном и частом дыхании в легкие попадает лишь половина вдыхаемого воздуха. Для постоянного обновления легочной атмосферы этого явно недостаточно.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 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действия желудочного сока на белки, действия слюны на крахмал.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действия слюны на крахмал.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в слюне есть ферменты, способные расщеплять крахмал.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столе: кусок накрахмаленного накануне сухого бинта, чашка Петри со слабым раствором йода, ватные палочки.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№1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опыта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опыта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Крахмал + ферменты слюны (опыт).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марле написали слюной букву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выдержали в тепле 1 мин, подействовали йодной водой. На синем фоне …………..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Крахмал + вода (контроль)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марле написали букву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водой, выдержали в тепле 1 мин, затем марлю обработали йодной водой. Марля ……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 …………………………………….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№2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Вставьте в те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опущенные слова.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1.Когда мы готовим крахмальный клейстер, молекулы крахмала становятся более доступными для работы ферментов, превращающих нерастворимый крахмал в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растворимую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смачивании бинта крахмальным клейстером молекулы______________________ оседают на волокнах и высушенный бинт можно использовать для опытов.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3.Под действием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_____________________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слюны молекулы крахмала распадаются до __________________________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реакция идет при температуре ________________________, поэтому бинт приходится согревать в руках.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4.При погружении расправленного бинта в йодный раствор молекулы крахмала с йодом дают_________________________ окрашивание. На синем фоне проявляется белая буква, так как в смоченном слюной месте образовалась ____________, а она с йодом _________ не дает.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действия желудочного сока на белки.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 условия действия ферментов желудочного сока на белки.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штатив с тремя пробирками, пипетка, термометр хлопья белка куриного яйца, натуральный желудочный сок, 0,5%-ный раствор 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водяная баня лед.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№1</w:t>
      </w:r>
    </w:p>
    <w:p w:rsidR="00817F98" w:rsidRPr="00043A03" w:rsidRDefault="00817F98" w:rsidP="002A773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каждую пробирку поместите хлопья белка куриного яйца.</w:t>
      </w:r>
    </w:p>
    <w:p w:rsidR="00817F98" w:rsidRPr="00043A03" w:rsidRDefault="00817F98" w:rsidP="002A773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каждую пробирку прилейте по 1 мл натурального желудочного сока</w:t>
      </w:r>
    </w:p>
    <w:p w:rsidR="00817F98" w:rsidRPr="00043A03" w:rsidRDefault="00817F98" w:rsidP="002A773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 пробирку поставьте на водяную баню при температуре +37°С.</w:t>
      </w:r>
    </w:p>
    <w:p w:rsidR="00817F98" w:rsidRPr="00043A03" w:rsidRDefault="00817F98" w:rsidP="002A773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Вторую пробирку поставьте в воду со льдом или снегом.</w:t>
      </w:r>
    </w:p>
    <w:p w:rsidR="00817F98" w:rsidRPr="00043A03" w:rsidRDefault="00817F98" w:rsidP="002A773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третью пробирку добавьте 3 капли 0,5%-ного раствора 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поставьте ее на водяную баню при температуре +37 °С.</w:t>
      </w:r>
    </w:p>
    <w:p w:rsidR="00817F98" w:rsidRPr="00043A03" w:rsidRDefault="00817F98" w:rsidP="002A773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Через 30 мин рассмотрите содержимое пробирок.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Отчетное задание</w:t>
      </w:r>
    </w:p>
    <w:p w:rsidR="00817F98" w:rsidRPr="00043A03" w:rsidRDefault="00817F98" w:rsidP="002A773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таблицу: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ФЕРМЕНТОВ ЖЕЛУДОЧНОГО СОКА НА БЕЛОК КУРИНОГО ЯЙЦА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опыта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 из опыта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Сделайте вывод о необходимых условиях, при которых ферменты желу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дочного сока действуют на белки.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№2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Изучение действия желудочного сока на белки.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 помощи пинцета поместить в три пронумерованные пробирки по небольшому кусочку варёного яйца.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каждую пробирку долить 1 мл желудочного сока.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Включить водяную баню и выставить её температуру на уровень 36-38 ?С.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Поместить пробирку №1 на водяную баню.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В пробирку №2 долить 1 мл щёлочи и поставить её на водяную баню.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Пробирку №3 поставить в стакан со льдом.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Через полчаса отметить изменения, которые произошли с содержимым пробирок.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Сделать вывод из проделанной работы.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Изучение действия слюны на крахмал.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Взять небольшие кусочки чёрного хлеба, варёного яйца и мяса. Разжевать их. Отметить, при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разжёвывании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из продуктов во рту появляется сладковатый привкус.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Результат наблюдений занести в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Сделать вывод из проделанной работы.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 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строения головного мозга человека (по муляжам).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изучить строение головного мозга, раскрыть особенности, выяснить значение, продолжить развитие умений и навыков наблюдать и описывать эксперимент.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таблица “Строение головного мозга”, муляжи головного мозга.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1.Рассмотрите муляжи головного мозга, найдите отделы головного мозга: продолговатый, мозжечок, средний, промежуточный, большие полушария переднего мозга.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 помощью текста учебника выясните строение и функции каждого отдела.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3.Заполните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мозга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 белого и серого вещества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Продолговатый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Промежуточный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Мозжечок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Большие полушария переднего мозга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Измерение массы и роста своего организма.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научиться измерять и оценивать показатели физического развития.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ростомер, напольные весы, сантиметровая лента.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Измерение роста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Измерение роста проводится с помощью ростомера. Испытуемый должен встать на платформу ростомера, касаясь вертикальной стойки пятками, ягодицами, межлопаточной областью и затылком. Экспериментатор измеряет рост испытуемого и записывает полученный результат.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Определение массы тела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Измерение проводится с помощью медицинских весов.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Полученный результат запишите.</w:t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Сделайте вывод о степени вашего физического развития.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Рост мальчиков от 12 до 17 лет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 низкий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ниже среднего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 среднего</w:t>
      </w:r>
    </w:p>
    <w:p w:rsidR="00817F98" w:rsidRPr="00043A03" w:rsidRDefault="00817F98" w:rsidP="002A7731">
      <w:pPr>
        <w:spacing w:after="0" w:line="240" w:lineRule="auto"/>
        <w:ind w:right="751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высокий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&lt;136,2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136,2-140,0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140,0-143,6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143,6-154,5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154,5-159,5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159,5-163,5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&gt;163,5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&lt;141,8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141,8-145,7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145,7-149,8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149,8-160,6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160,6-166,0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166,0-170,7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&gt;170,7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&lt;148,3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148,3-152,3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152,3-156,2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156,2-167,7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167,7-172,0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172,0-176,7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&gt;176,7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&lt;154,6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154,6-158,6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158,6-162,5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162,5-173,5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173,5-177,6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177,6-181,6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&gt;181,6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&lt;158,8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158,8-163,2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163,2-166,8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166,8-177,8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177,8-182,0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182,0-186,3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&gt;186,3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&lt;162,8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162,8-166,6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166,6-171,6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171,6-181,6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181,6-186,0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186,0-188,5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&gt;188,5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Вес мальчиков от 12 до 17 лет 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кг 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 низкий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ниже среднего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 среднего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 высокий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&lt;28,2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28,2-30,7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30,7-34,4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34,4-45,1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45,1-50,6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50,6-58,7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&gt;58,7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&lt;30,9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30,9-33,8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33,8-38,0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38,0-50,6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50,6-56,8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56,8-66,0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&gt;66,0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&lt;34,3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34,3-38,0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38,0-42,8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42,8-56,6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56,6-63,4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63,4-73,2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&gt;73,2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&lt;38,7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38,7-43,0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43,0-48,3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48,3-62,8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62,8-70,0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70,0-80,1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&gt;80,1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&lt;44,0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44,0-48,3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48,3-54,0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54,0-69,6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69,6-76,5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76,5-84,7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&gt;84,7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&lt;49,3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49,3-54,6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54,6-59,8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59,8-74,0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74,0-80,1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80,1-87,8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&gt;87,8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Рост девочек от 12 до 17 лет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 низкий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ниже среднего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 среднего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 высокий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&lt;137,6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137,6-142,2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142,2-145,9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145,9-154,2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154,2-159,2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159,2-163,2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&gt;163,2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&lt;143,0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143,0-148,3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148,3-151,8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151,8-159,8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159,8-163,7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163,7-168,0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&gt;168,0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&lt;147,8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147,8-152,6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152,6-155,4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155,4-163,6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163,6-167,2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167,2-171,2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&gt;171,2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&lt;150,7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150,7-154,4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154,4-157,2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157,2-166,0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166,0-169,2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169,2-173,4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&gt;173,4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&lt;151,6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151,6-155,2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155,2-158,0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158,0-166,8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166,8-170,2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170,2-173,8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&gt;173,8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&lt;152,2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152,2-155,8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155,8-158,6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158,6-169,2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169,2-170,4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170,4-174,2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&gt;174,2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17F98" w:rsidRPr="00043A03" w:rsidRDefault="00817F98" w:rsidP="002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 девочек от 12 до 17 лет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кг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 низкий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ниже среднего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 среднего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 высокий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&lt;27,8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27,8-31,8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31,8-36,0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36,0-45,4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45,4-51,8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51,8-63,4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&gt;63,4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&lt;32,0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32,0-38,7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38,7-43,0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43,0-52,5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52,5-59,0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59,0-69,0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&gt;69,0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&lt;37,6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37,6-43,8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43,8-48,2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48,2-58,0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58,0-64,0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64,0-72,2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&gt;72,2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&lt;42,0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42,0-46,8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46,8-50,6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50,6-60,4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60,4-66,5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66,5-74,9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&gt;74,9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&lt;45,2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45,2-48,4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48,4-51,8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51,8-61,3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61,3-67,6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67,6-75,6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&gt;75,6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&lt;46,2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46,2-49,2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49,2-52,9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52,9-61,9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61,9-68,0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68,0-76,0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&gt;76,0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Практическая работа 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Распознавание на таблицах органов и систем органов человека.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распознавать органы на таблицах, определять систему органов, к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которому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относится данный орган.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карточки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1.Рассмотрите рисунок.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2.Определите, какие органы отмечены на рисунке.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3.Заполните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органа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органов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95450" cy="2457450"/>
            <wp:effectExtent l="0" t="0" r="0" b="0"/>
            <wp:docPr id="30" name="Рисунок 3" descr="hello_html_5806b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806b77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№3.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Утомление при статической и динамической работе.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и выявление признаков утомления при статической и динамической работе.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секундомер, гантели весом 4-5 кг.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Утомление при статистической работе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Проведите опыт: возьмите портфель с книгами, засеките время по секундомеру и держите портфель в отведенной руке столько, сколько сможете. О конечном результате утомления судят по предельной продолжительности работы, возможной для данного человека. Измеряют время от начального момента работы до ее вынужденного прекращения в результате наступившего утомления. Чтобы проследить, как развивается утомление, заполните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Утомление при динамической работе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Проведите опыт после 10 мин отдыха: поднимайте и опускайте груз до уровня отметки. Запишите данные в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Стадия утомления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 утомления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ческая</w:t>
      </w:r>
      <w:proofErr w:type="spell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Динами-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ческая</w:t>
      </w:r>
      <w:proofErr w:type="spell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работы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 удерживает груз у сигнальной отметки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 стадия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Медленное опускание груза и подъем руки выше контрольной отметки (совершается рывком)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II стадия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Покраснение лица, дрожание рук, ухудшение координации движения, покачивание корпусом, резкое изгибание туловища в противоположную сторону для противовеса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стадия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 опускается - отказ продолжать опыт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Закончите вывод. Статическая работа утомительнее, чем динамическая,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 4.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Определение нарушения осанки и плоскостопия.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нарушения осанки и плоскостопие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сантиметровая лента, отпечаток стопы на белой бумаге.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Проверьте, нет ли у вас плоскостопия.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на белой бумаге след ступни, проведите необходимые измерения.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1.Соедините касательной след от плюсны со следом от пятки (линия АК).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2.Найдите середину линии АК, обозначаем её буквой М.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3.Проведите два отрезка, перпендикулярные линии АК, восстановив их в точке касания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средней точке М. Точка пересечения линии МD со следом обозначена буквой С.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4.Измерьте отрезки АВ и С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Точка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лежит в том месте, где линия МД пересекает след ступни в средней части. У некоторых отрезок С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равняться нулю.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5.Определите соотношение С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АВ и сопоставьте свои результаты со следующими нормативами. Отношение С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\АВ х 100% не должно превышать 33%. Более высокие результаты говорят о плоскостопии.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Запишите полученные результаты.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Расстояние между головками плюсневых костей, сочленяющихся с первым и пятым пальцем, АВ =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Поперечник следа в средней части ступни С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это отношение не превышает 33%, значит, норма.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 на основе ваших измерений: плоскостопие есть или нет?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Проверьте свою осанку. Заполните таблицу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нарушений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боковых искривлений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Углы лопаток на одном уровне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плечевой сустав расположен выше другого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 Треугольники, образованные между ту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ловищем и опущенными руками, равны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Задние отростки позвонков образуют прямую линию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«Да» или «нет»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сутулости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Мерной лентой измерьте расстояние между наиболее удаленными друг от друга точками плеча в области плечевых суставов« левой и правой руки: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груди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</w:t>
      </w:r>
      <w:proofErr w:type="gramEnd"/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спины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Разделите первый результат на второй. Чем дробь меньше, тем сутулость меньше. Если частное близко к 1, то это норма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:Б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нарушений поясничного изгиба позвоночника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Встаньте спиной к стене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Просуньте ладонь между стеной 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поясницей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Попробуйте просунуть кулак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последнее удастся, то осанка на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рушена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 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Осанка нару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шена 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Возможные причины нарушения осанки: ____________________________________________________________________________________________________________________________________________________________________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</w:t>
      </w:r>
      <w:r w:rsidRPr="00043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Измерение кровяного давления.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научиться измерять давление с помощью тонометра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рассчитывать значение артериального давления по формулам, проводить сравнение и анализ данных.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тонометр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Манжетку тонометра оборачивают вокруг левого плеча испытуемого (предварительно обнажив левую руку). В области локтевой ямки устанавливают фонендоскоп. Левая рука испытуемого разогнута и под локоть подставляется ладонь правой руки. Экспериментатор нагнетает воздух в манжетку до отметки 150 — 170 мм рт. ст. Затем воздух из манжетки медленно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выпускается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прослушиваются тоны. В момент первого звукового сигнала шкала прибора показывает величину систолического давления (так как в этот момент только во время систолы левого желудочка кровь проталкивается через сдавленный участок артерии). Экспериментатор записывает величину давления. Постепенно звуковой сигнал будет ослабевать и исчезнет. В этот момент на шкале можно видеть величину диастолического давления. Экспериментатор фиксирует и эту величину. Для получения более точных результатов опыт следует повторить несколько раз. 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Сравните данные, полученные в эксперименте со среднестатистическими табличными данными по артериальному давлению для вашего возраста. Сделайте вывод. 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Рассчитайте значения пульсового (ПД), среднего артериального (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АДср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и собственного артериального давлений (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АДсист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АДдиаст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 Известно, что в норме у здорового человека пульсовое давление составляет примерно 45 мм рт. ст.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Артериальное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(АД):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= 1,7 х возраст + 83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= 1,6 х возраст + 42 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Пульсовое (ПД):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ПД = АД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— АД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Среднее артериальное (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АДср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Адср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=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(АД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.) /3 + АД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Оценка результатов.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Сравните расчетные данные, полученные в эксперименте, с данными, 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представленными в таблице.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Таблица.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Средние показатели максимального и минимального давления крови для учащихся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Возраст,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Мальчики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Девочки 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11-12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105/71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105/72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13-14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109/73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109/74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112/75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112/72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118/73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116/72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119/75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118/76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120/80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120/80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Вывод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Какую опасность для человека представляет постоянно высокое давление? В каких сосудах нашего организма максимально низкое давление и почему?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Подсчет ударов пульса в покое и при физической нагрузке.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зависимости пульса от физических нагрузок.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секундомер.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1.Определить частоту сердечных сокращений в состоянии покоя. Для этого подсчитайте число пульсовых сокращений за 10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умножить получен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число на 6. В состоянии покоя измерения проводят 3 раза и берут среднее. В норме оно должно быть в пределах 65-79 сокращений в минуту.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2.Сделайте 20 приседаний.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3.После окончания выполнения упражнения быстро сядьте на свое место в течение 10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просчитайте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пульс. Такой же подсчет надо выполнять спустя 1,2,3,4,5. Прочитайте инструкцию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94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учебника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проведите пробу. Запишите полу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ченные данные в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Частота сердечных сокращений.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состоянии покоя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нагрузки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1 мин.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2 мин.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3 мин.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4 мин.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5 мин.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 ___ 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 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минуту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 х 6 = 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Постройте график возвращения работы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сердца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состоянию покоя после дозированной нагрузки.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Отложите на оси ординат число сердечных сокращений (частота сердечных сокращений - ЧСС) в состоянии покоя и проведите горизонтальную линию.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измерений ЧСС после завершения работы и спустя 1,2,3,4 мин укажите на оси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абцисс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Постройте кривую.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1" name="Рисунок 3" descr="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●Сравните эти данные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нормативными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Сделайте вывод о состоянии своей сосудистой системы. Если ЧСС увеличилось меньше, чем на 1/3, - результаты хорошие, если больше – то плохие. После нагрузки пульс должен вернуться к исходному состоянию не более чем за 2 мин. Временное понижение исходного уровня является нормальной реакцией здорового организма.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приемов остановки капиллярного, артериального и венозного кровотечений.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научиться практически, оказывать первую помощь при кровотечениях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перевязочные материалы, жгут, кусок ткани, карандаш, блокнот для записи, йод, вазелин или крем (имитатор антисептика мази), вата, ножницы.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1.Прочитайте параграф учебника, заполните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кровотечения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кровотечения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первой помощи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мер первой помощи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Капиллярное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Артериальное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Венозное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2.Закрепите изученный материал на практике.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Капиллярное кровотечение.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1.Обработайте края условной раны йодом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2.Отрежьте квадратный кусок бинта и сложите его вчетверо. Нанесите на сложенный бинт мазь и приложите к ране, сверху положите вату и сделайте повязку.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Артериальное кровотечение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Найти на себе типичные места для прижатия артерий к костям с целью остановки кровотечения.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Определите место наложения жгута при условном ранении.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Положите под жгут кусок ткани, сделайте жгутом 2-3 оборота, пока не перестанет прощупываться пульсация.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 Жгут сразу же ослабьте!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Вложите записку с обозначением времени наложения жгута.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правила наложения жгута: жгут накладывают на 1. – 2 часа в тёплое время года и на 1 час в холодное. Под жгут кладут записку с указанием даты и времени наложения жгута.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Венозное кровотечение.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1.Определите условное место повреждения (на конечности).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2.Поднимите конечность вверх, чтобы исключить большой приток крови к месту повреждения.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3.При появлении венозного кровотечения наложите давящую повязку.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4.При повреждении крупного венозного сосуда наложите жгут.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Внимание: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артериальном и венозном кровотечениях после оказания первой помощи пострадавший должен быть обязательно доставлен в больницу.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№8.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Определение норм рационального питания.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грамотно, составлять суточный пищевой рацион для подростков.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таблицы химического состава пищевых продуктов и калорийности, энергетической потребности детей и подростков различного возраста, суточных норм белков, жиров и углеводов в пище детей и подростков.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энергетической и пищевой ценности продукции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кафе быстрого питания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Блюда и напитки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ценность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ккал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 (г)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Жиры (г)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 (г)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Двойной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МакМаффин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свинина)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Фреш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МакМаффин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ветчина)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Чикен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Фреш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МакМаффин</w:t>
      </w:r>
      <w:proofErr w:type="spell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курица)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Омлет с ветчиной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 овощной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 «Цезарь»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(курица, салат, майонез, гренки)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Картофель по-деревенски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 порция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картофеля фри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Мороженое с шоколадным наполнителем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Вафельный рожок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«Кока-Кола»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Апельсиновый сок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без сахара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с сахаром (две чайные ложки)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817F98" w:rsidRPr="00043A03" w:rsidRDefault="00817F98" w:rsidP="002A7731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 различных видах физической активности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физической активности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стоимость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– 5 км/ч; езда на велосипеде – 10 км/ч; волейбол любительский; стрельба из лука; гребля народная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4,5 ккал/мин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– 5,5 км/ч; езда на велосипеде – 13 км/ч; настольный теннис; большой теннис (парный)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5,5 ккал/мин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Ритмическая гимнастика; прогулка – 6,5 км/ч; езда на велосипеде – 16 км/ч; каноэ – 6,5 км/ч; верховая езда – быстрая рысь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6,5 ккал/мин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Роликовые коньки – 15 км/ч; прогулка – 8 км/ч; езда на велосипеде – 17,5 км/ч; бадминтон – соревнования; большой теннис – одиночный разряд; лёгкий спуск с горы на лыжах; водные лыжи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7,5 ккал/мин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трусцой; езда на велосипеде – 19 км/ч; энергичный спуск с горы на лыжах; баскетбол; хоккей с шайбой; футбол; игра с мячом в воде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9,5 ккал/мин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1)Фёдор, нападающий в футбольном клубе, после вечерней игры  решил поужинать в ресторане быстрого питания.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данные таблиц 1 и 2, предложите Фёдору оптимальное по калорийности, с максимальным содержанием углеводов меню из перечня блюд и напитков для того, чтобы компенсировать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футбольного матча,  продолжавшегося для спортсмена 89  минут. При выборе учтите, что Фёдор обязательно закажет «Кока-Колу». 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ответе укажите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спортсмена;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заказанные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блюда, которые не должны повторяться; количество углеводов; калорийность ужина, которая не должна превышать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матча.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2)Почему при составлении рациона футболисту Фёдору недостаточно учитывать только калорийность продуктов? Приведите два аргумента.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2.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энергетической и пищевой ценности продукции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кафе быстрого питания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Блюда и напитки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ценность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ккал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 (г)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 (г)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 (г)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Двойной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МакМаффин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свинина)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Фреш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МакМаффин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ветчина)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Чикен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Фреш</w:t>
      </w:r>
      <w:proofErr w:type="spell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МакМаффин</w:t>
      </w:r>
      <w:proofErr w:type="spell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курица)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Омлет с ветчиной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 овощной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 «Цезарь»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(курица, салат, майонез, гренки)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Картофель по-деревенски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 порция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картофеля фри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Мороженое с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шоколадным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наполнителем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Вафельный рожок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«Кока-Кола»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Апельсиновый сок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без сахара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с сахаром (две чайные ложки)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14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Таблица 2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Суточные нормы питания и энергетическая потребность детей и подростков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Возраст,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/кг)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/кг)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 (г)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потребность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ккал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7–10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2550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11–15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и старше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Таблица 3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Калорийность при четырёхразовом питании (от общей калорийности в сутки)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завтрак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завтрак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Обед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Ужин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14%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50%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1)12-летняя Ольга вместе с родителями в каникулы посетила Владимир. После посещения Золотых ворот семья решила поужинать в местном кафе быстрого питания. Используя данные таблиц 1, 2 и 3, рассчитайте рекомендуемую калорийность ужина Ольги, если она питается четыре раза в день. Предложите подростку оптимальное по калорийности, с минимальным содержанием жиров меню из перечня предложенных блюд и напитков.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выборе учтите, что Ольга обязательно закажет салат «Цезарь» и стакан чая с одной ложкой сахара.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ответе укажите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калорийность ужина при четырёхразовом питании;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заказанные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блюда, которые не должны повторяться; их энергетическую ценность и количество жиров в нём.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2)Почему большинство диетологов считают углеводы незаменимыми компонентами пищи? Приведите две причины.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Задание 3.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Таблица 1.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Суточные нормы питания и энергетическая потребность детей и подростков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Возраст, лет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/кг)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/кг)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 (г)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потребность (</w:t>
      </w:r>
      <w:proofErr w:type="gramStart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ккал</w:t>
      </w:r>
      <w:proofErr w:type="gramEnd"/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7–10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2,3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2550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11–15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и старше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475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3100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Таблица 2.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Калорийность при четырёхразовом питании (от общей калорийности в сутки)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завтрак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завтрак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Обед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Ужин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14%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50%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Тринадцатилетний Николай вместе со своими родителями вечером посетил кафе быстрого питания. Масса тела Николая составляет 56 кг. Рассчитайте рекомендуемую калорийность и количество белков, жиров и углеводов (в г) в ужине Николая с учетом того, что подросток питается 4 раза в день.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№9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изменения размера зрачка.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наблюдать расширение и сужение зрачка, делать выводы.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Испытуемый поворачивается к источнику света и смотрит на свет. Исследователь отмечает величину зрачков испытуемого. По сигналу испытуемый крепко закрывает глаза и сверху прикрывает их руками. Через 2 минуты 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испытуемый широко раскрывает глаза. Исследователь отмечает, как изменилась величина зрачка сразу после открытия глаза.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Вывод: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Зрачок ___________________ Освещённость сетчатки ______________________________ до нормы, ____________________________ среднего мозга.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 10.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Обнаружение слепого пятна. Восприятие цветоощущений колбочками и отсутствие его при палочковом зрении.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научиться определять слепое пятно на сетчатке глаза, убедиться в том, что восприятия цвета осуществляется колбочками.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карточка для определения слепого пятна,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разноцветные карандаши или шариковые ручки.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Восприятие цветоощущений колбочками и отсутствие его при палочковом зрении.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1.Смотря прямо перед собой. Перемещайте карандаш красного цвета сбоку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карандаша и движения его _______________________________________________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 кажется ________________________________________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Изображения проецируются на _______________________сетчатки, где нет 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 цвет______________________________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Обнаружение слепого пятна.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на точку (рис. 84 стр. 200 учебника) правым глазом, левый глаз должен быть закрыт. Найдите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котором фигура рыцаря теряет голову.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62050" cy="1914525"/>
            <wp:effectExtent l="0" t="0" r="0" b="9525"/>
            <wp:docPr id="32" name="Рисунок 3" descr="hello_html_m3c9d7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c9d7cf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Исчезает ________________________________________________________________________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________________________________________________________________________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Изображение __________________________________ фигуры попадает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выхода ___________________________________________________________________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 11.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и оценка влияния факторов окружающей среды, факторов риска на здоровье.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и дать оценку влияния факторов окружающей среды, факторов риска на здоровье.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Дайте экологическую характеристику своего места жительства: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название населенного пункта (город, рабочий поселок, село);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местонахождение жилища в населенном пункте относительно сторон света;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преобладающее направление ветра в вашей местности;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тип застройки микрорайона (замкнутый, разомкнутый), улицы (узкая, широкая, прямая и т. д.);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характеристика двора;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тип здания (деревянное, кирпичное, панельное, этажность, количество подъездов, наличие лифта и т. д.);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наличие вблизи места жительства водоемов, характер водоснабжения;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характеристика почвы, способы сбора и вывоза отходов; и) наличие стационарных источников загрязнения атмосферы, предполагаемый вид загрязнения: химические вещества, шум, пыль;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наличие автомобильных дорог, характер и загруженность автотранспортом, отдаленность светофоров;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наличие предприятий бытового обслуживания, образования, здравоохранения, торговли вблизи места жительства;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наличие зеленой зоны, ее характеристика;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характеристика местности.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Сформулируйте выводы 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важнейших экологических проблемах вашей местности и предлагаемые пути их решения.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Дайте санитарно-гигиеническую оценку состояния жилища: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тип жилья (отдельный дом, квартира);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санитарные условия жилища: высота потолка; характеристика окон; характеристика полов и их покрытий; характеристика стен и их покрытий; комнаты смежные, изолированные; характер бытовых помещений; характер отопления;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характеристика микроклимата: средняя температура зимой и летом; влажность; характеристика вентиляции;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г) социальные условия: количество </w:t>
      </w: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проживающих</w:t>
      </w:r>
      <w:proofErr w:type="gramEnd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 семьи и возрастная характеристика;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наличие" аудио-, видеотехники; среднее рабочее время техники в сутки; принцип выбора радио-, теле- и видеопрограмм; формы общения членов семьи; существование или отсутствие семейных традиций; есть ли в семье фотоальбомы (общий, личный, тематические);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режим питания в семье (общее время для всей семьи, различное время, организация питания в рабочие и выходные дни; какие продукты преобладают: мясные, овощные, сладкие, молочные и др.);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формы занятия спортом и физкультурой в семье;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организация семейного отпуска и досуга;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формы распределения семейного бюджета.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Сформулируйте выводы </w:t>
      </w:r>
      <w:r w:rsidRPr="0004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 условиях, способствующих или препятствующих здоровому образу жизни.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tabs>
          <w:tab w:val="left" w:pos="202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 класс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приспособленности организмов  к среде обитания»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черты приспособленности организмов к  среде обитания и их относительный характер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гербарные растения.</w:t>
      </w:r>
    </w:p>
    <w:p w:rsidR="00817F98" w:rsidRPr="00043A03" w:rsidRDefault="00817F98" w:rsidP="002A7731">
      <w:pPr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среду обитания каждого из образцов.</w:t>
      </w:r>
    </w:p>
    <w:p w:rsidR="00817F98" w:rsidRPr="00043A03" w:rsidRDefault="00817F98" w:rsidP="002A7731">
      <w:pPr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Опишите  черты приспособленности  к условиям среды обитания.</w:t>
      </w:r>
    </w:p>
    <w:p w:rsidR="00817F98" w:rsidRPr="00043A03" w:rsidRDefault="00817F98" w:rsidP="002A7731">
      <w:pPr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таблицу</w:t>
      </w:r>
    </w:p>
    <w:tbl>
      <w:tblPr>
        <w:tblW w:w="0" w:type="auto"/>
        <w:tblInd w:w="355" w:type="dxa"/>
        <w:tblLayout w:type="fixed"/>
        <w:tblLook w:val="04A0"/>
      </w:tblPr>
      <w:tblGrid>
        <w:gridCol w:w="487"/>
        <w:gridCol w:w="3063"/>
        <w:gridCol w:w="2536"/>
        <w:gridCol w:w="3194"/>
      </w:tblGrid>
      <w:tr w:rsidR="00817F98" w:rsidRPr="00043A03" w:rsidTr="00817F98">
        <w:trPr>
          <w:trHeight w:val="43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вида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обитания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приспособленности к  условиям среды</w:t>
            </w:r>
          </w:p>
        </w:tc>
      </w:tr>
      <w:tr w:rsidR="00817F98" w:rsidRPr="00043A03" w:rsidTr="00817F98">
        <w:trPr>
          <w:trHeight w:val="10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rPr>
          <w:trHeight w:val="107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rPr>
          <w:trHeight w:val="107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возникли данные  приспособления и почему они носят относительный характер? Сформулируйте вывод.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результатов  искусственного отбора»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черты сходства и различия  сортов растений как результат реализации задач, поставленных человеком в ходе искусственного отбора.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предложенные сорта яблок, найдите черты сходства и отличия у них с диким предком.</w:t>
      </w:r>
    </w:p>
    <w:p w:rsidR="00817F98" w:rsidRPr="00043A03" w:rsidRDefault="00817F98" w:rsidP="002A7731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 таблицу</w:t>
      </w:r>
    </w:p>
    <w:tbl>
      <w:tblPr>
        <w:tblW w:w="9225" w:type="dxa"/>
        <w:tblInd w:w="355" w:type="dxa"/>
        <w:tblLayout w:type="fixed"/>
        <w:tblLook w:val="04A0"/>
      </w:tblPr>
      <w:tblGrid>
        <w:gridCol w:w="1971"/>
        <w:gridCol w:w="1824"/>
        <w:gridCol w:w="1792"/>
        <w:gridCol w:w="1831"/>
        <w:gridCol w:w="1807"/>
      </w:tblGrid>
      <w:tr w:rsidR="00817F98" w:rsidRPr="00043A03" w:rsidTr="00817F98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Сравниваемые признаки</w:t>
            </w:r>
          </w:p>
        </w:tc>
        <w:tc>
          <w:tcPr>
            <w:tcW w:w="7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сорта яблок</w:t>
            </w:r>
          </w:p>
        </w:tc>
      </w:tr>
      <w:tr w:rsidR="00817F98" w:rsidRPr="00043A03" w:rsidTr="00817F98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</w:t>
            </w:r>
          </w:p>
          <w:p w:rsidR="00817F98" w:rsidRPr="00043A03" w:rsidRDefault="00817F98" w:rsidP="002A77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Пепин шафранный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Дикая яблоня</w:t>
            </w:r>
          </w:p>
        </w:tc>
      </w:tr>
      <w:tr w:rsidR="00817F98" w:rsidRPr="00043A03" w:rsidTr="00817F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Окраска плодов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Окраска мякоти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Вкус</w:t>
            </w: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</w:t>
            </w: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созревания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причины отличий, сформулируйте вывод.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фенотипов местных сортов растений»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 знания о задачах современной селекции.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1. Рассмотрите  пакетики семян  различных сортов томатов, изучите агротехнические аннотации и изображения плодов.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2. Опишите особенности двух сортов, заполните  таблицу.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25" w:type="dxa"/>
        <w:tblInd w:w="355" w:type="dxa"/>
        <w:tblLayout w:type="fixed"/>
        <w:tblLook w:val="04A0"/>
      </w:tblPr>
      <w:tblGrid>
        <w:gridCol w:w="2731"/>
        <w:gridCol w:w="3428"/>
        <w:gridCol w:w="3066"/>
      </w:tblGrid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сорта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</w:p>
        </w:tc>
      </w:tr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Фенотипические признаки</w:t>
            </w: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Требования к почве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 созревания</w:t>
            </w: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Агротехника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Вкусовые качества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Урожайность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Сохранность и транспортабельность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Устойчивость к  болезням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3.  Соответствуют ли данные сорта требованиям нашего региона? Какими  методами он  были получены?  Почему для каждого региона нужны свои сорта? Сформулируйте вывод.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строения растительной и животной клеток под микроскопом»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отличительные особенности строения растительной и животной клеток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готовый микропрепарат  растительной клетки.</w:t>
      </w:r>
    </w:p>
    <w:p w:rsidR="00817F98" w:rsidRPr="00043A03" w:rsidRDefault="00817F98" w:rsidP="002A7731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готовый микропрепарат  животной клетки.</w:t>
      </w:r>
    </w:p>
    <w:p w:rsidR="00817F98" w:rsidRPr="00043A03" w:rsidRDefault="00817F98" w:rsidP="002A7731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Найдите черты сходства и отличия в строении растительной и животной клеток. Сделайте рисунок и заполните таблицу.</w:t>
      </w:r>
    </w:p>
    <w:tbl>
      <w:tblPr>
        <w:tblW w:w="9225" w:type="dxa"/>
        <w:tblInd w:w="355" w:type="dxa"/>
        <w:tblLayout w:type="fixed"/>
        <w:tblLook w:val="04A0"/>
      </w:tblPr>
      <w:tblGrid>
        <w:gridCol w:w="3080"/>
        <w:gridCol w:w="3083"/>
        <w:gridCol w:w="3062"/>
      </w:tblGrid>
      <w:tr w:rsidR="00817F98" w:rsidRPr="00043A03" w:rsidTr="00817F9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строения клетки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Растительная клетка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Животная клетка</w:t>
            </w:r>
          </w:p>
        </w:tc>
      </w:tr>
      <w:tr w:rsidR="00817F98" w:rsidRPr="00043A03" w:rsidTr="00817F9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сходства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отличия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Сформулируйте вывод.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строения растительной и животной клеток под микроскопом»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отличительные особенности строения растительной и животной клеток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Ход работы:</w:t>
      </w:r>
    </w:p>
    <w:p w:rsidR="00817F98" w:rsidRPr="00043A03" w:rsidRDefault="00817F98" w:rsidP="002A7731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готовый микропрепарат  растительной клетки.</w:t>
      </w:r>
    </w:p>
    <w:p w:rsidR="00817F98" w:rsidRPr="00043A03" w:rsidRDefault="00817F98" w:rsidP="002A7731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готовый микропрепарат  животной клетки.</w:t>
      </w:r>
    </w:p>
    <w:p w:rsidR="00817F98" w:rsidRPr="00043A03" w:rsidRDefault="00817F98" w:rsidP="002A7731">
      <w:pPr>
        <w:numPr>
          <w:ilvl w:val="0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Найдите черты сходства и отличия в строении растительной и животной клеток. Сделайте рисунок и заполните таблицу.</w:t>
      </w:r>
    </w:p>
    <w:tbl>
      <w:tblPr>
        <w:tblW w:w="9225" w:type="dxa"/>
        <w:tblInd w:w="355" w:type="dxa"/>
        <w:tblLayout w:type="fixed"/>
        <w:tblLook w:val="04A0"/>
      </w:tblPr>
      <w:tblGrid>
        <w:gridCol w:w="3080"/>
        <w:gridCol w:w="3083"/>
        <w:gridCol w:w="3062"/>
      </w:tblGrid>
      <w:tr w:rsidR="00817F98" w:rsidRPr="00043A03" w:rsidTr="00817F9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строения клетки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Растительная клетка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Животная клетка</w:t>
            </w:r>
          </w:p>
        </w:tc>
      </w:tr>
      <w:tr w:rsidR="00817F98" w:rsidRPr="00043A03" w:rsidTr="00817F9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сходства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rPr>
          <w:trHeight w:val="125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отличия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F98" w:rsidRPr="00043A03" w:rsidRDefault="00817F98" w:rsidP="002A7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Сформулируйте вывод.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«Построение вариационного ряда  и вариационной кривой»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 и систематизировать знания о фенотипической изменчивости.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817F98" w:rsidRPr="00043A03" w:rsidRDefault="00817F98" w:rsidP="002A7731">
      <w:pPr>
        <w:numPr>
          <w:ilvl w:val="0"/>
          <w:numId w:val="4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Измерьте  длину  семян  фасоли (20 – 30 штук)</w:t>
      </w:r>
    </w:p>
    <w:p w:rsidR="00817F98" w:rsidRPr="00043A03" w:rsidRDefault="00817F98" w:rsidP="002A7731">
      <w:pPr>
        <w:numPr>
          <w:ilvl w:val="0"/>
          <w:numId w:val="4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Постройте вариационный ряд, в котором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длина  семян, а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частота  встречаемости.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626"/>
        <w:gridCol w:w="614"/>
        <w:gridCol w:w="61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23"/>
      </w:tblGrid>
      <w:tr w:rsidR="00817F98" w:rsidRPr="00043A03" w:rsidTr="00817F9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F98" w:rsidRPr="00043A03" w:rsidTr="00817F9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8" w:rsidRPr="00043A03" w:rsidRDefault="00817F98" w:rsidP="002A773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pStyle w:val="a7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  вариационную кривую. Отметьте на кривой наивысшую точку.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</w:p>
    <w:p w:rsidR="00817F98" w:rsidRPr="00043A03" w:rsidRDefault="0023087A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3A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line id="Line 9" o:spid="_x0000_s1029" style="position:absolute;left:0;text-align:left;z-index:251666432;visibility:visible" from="18pt,255.8pt" to="468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" strokeweight=".26mm">
            <v:stroke endarrow="block" joinstyle="miter"/>
          </v:line>
        </w:pict>
      </w:r>
      <w:r w:rsidRPr="00043A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Pr="00043A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Group 6" o:spid="_x0000_s1026" style="width:430.55pt;height:261.7pt;mso-position-horizontal-relative:char;mso-position-vertical-relative:line" coordsize="8610,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">
            <v:rect id="Rectangle 7" o:spid="_x0000_s1027" style="position:absolute;width:8610;height:52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<v:stroke joinstyle="round"/>
            </v:rect>
            <v:line id="Line 8" o:spid="_x0000_s1028" style="position:absolute;flip:y;visibility:visible" from="0,0" to="0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qZ8EAAADaAAAADwAAAGRycy9kb3ducmV2LnhtbESPQYvCMBSE7wv+h/AEb2u6HlypRnFF&#10;0dtiLZ4fzdu22+alJFHrvzeC4HGYmW+Yxao3rbiS87VlBV/jBARxYXXNpYL8tPucgfABWWNrmRTc&#10;ycNqOfhYYKrtjY90zUIpIoR9igqqELpUSl9UZNCPbUccvT/rDIYoXSm1w1uEm1ZOkmQqDdYcFyrs&#10;aFNR0WQXo8Cuf0zenv+z32aXz/b9PZm4ZqvUaNiv5yAC9eEdfrUPWsE3PK/E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WpnwQAAANoAAAAPAAAAAAAAAAAAAAAA&#10;AKECAABkcnMvZG93bnJldi54bWxQSwUGAAAAAAQABAD5AAAAjwMAAAAA&#10;" strokeweight=".26mm">
              <v:stroke endarrow="block" joinstyle="miter"/>
            </v:line>
            <w10:wrap type="none"/>
            <w10:anchorlock/>
          </v:group>
        </w:pict>
      </w:r>
    </w:p>
    <w:p w:rsidR="00817F98" w:rsidRPr="00043A03" w:rsidRDefault="00817F98" w:rsidP="002A77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 Какими  биологическими причинами вызвано распределение вариант в вариационном ряду?  Что показывает вариационная кривая? Сформулируйте вывод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F98" w:rsidRPr="00043A03" w:rsidRDefault="00817F98" w:rsidP="002A7731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17F98" w:rsidRPr="00043A03" w:rsidRDefault="00817F98" w:rsidP="002A7731">
      <w:pPr>
        <w:spacing w:after="0" w:line="240" w:lineRule="auto"/>
        <w:ind w:right="-50"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Приложение № 3</w:t>
      </w:r>
    </w:p>
    <w:p w:rsidR="00817F98" w:rsidRPr="00043A03" w:rsidRDefault="00817F98" w:rsidP="002A7731">
      <w:pPr>
        <w:spacing w:after="0" w:line="240" w:lineRule="auto"/>
        <w:ind w:right="-5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оценки по предмету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«5» ставится в случае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Понимания, глубины усвоения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объёма программного материала.</w:t>
      </w:r>
    </w:p>
    <w:p w:rsidR="00817F98" w:rsidRPr="00043A03" w:rsidRDefault="00817F98" w:rsidP="002A7731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творчески применять полученные знания в незнакомой ситуации.</w:t>
      </w:r>
    </w:p>
    <w:p w:rsidR="00817F98" w:rsidRPr="00043A03" w:rsidRDefault="00817F98" w:rsidP="002A7731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817F98" w:rsidRPr="00043A03" w:rsidRDefault="00817F98" w:rsidP="002A7731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«4» ставится в случае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Знания всего изученного программного материала.</w:t>
      </w:r>
    </w:p>
    <w:p w:rsidR="00817F98" w:rsidRPr="00043A03" w:rsidRDefault="00817F98" w:rsidP="002A7731">
      <w:pPr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применять полученные знания на практике.</w:t>
      </w:r>
    </w:p>
    <w:p w:rsidR="00817F98" w:rsidRPr="00043A03" w:rsidRDefault="00817F98" w:rsidP="002A7731">
      <w:pPr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«3» ставится в случае:</w:t>
      </w:r>
    </w:p>
    <w:p w:rsidR="00817F98" w:rsidRPr="00043A03" w:rsidRDefault="00817F98" w:rsidP="002A7731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817F98" w:rsidRPr="00043A03" w:rsidRDefault="00817F98" w:rsidP="002A7731">
      <w:pPr>
        <w:numPr>
          <w:ilvl w:val="0"/>
          <w:numId w:val="4"/>
        </w:numPr>
        <w:suppressAutoHyphens/>
        <w:spacing w:after="0" w:line="240" w:lineRule="auto"/>
        <w:ind w:left="0" w:right="109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Умения работать на уровне воспроизведения, затруднения при ответах на видоизменённые вопросы.</w:t>
      </w:r>
    </w:p>
    <w:p w:rsidR="00817F98" w:rsidRPr="00043A03" w:rsidRDefault="00817F98" w:rsidP="002A7731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 «2» ставится в случае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817F98" w:rsidRPr="00043A03" w:rsidRDefault="00817F98" w:rsidP="002A7731">
      <w:pPr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умения работать на уровне воспроизведения, затруднения при ответах на стандартные вопросы.</w:t>
      </w:r>
    </w:p>
    <w:p w:rsidR="00817F98" w:rsidRPr="00043A03" w:rsidRDefault="00817F98" w:rsidP="002A7731">
      <w:pPr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Критерии и нормы оценки э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сформированности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компетенций обучающихся при устном ответе.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Оценка   "5" ставится, если ученик:</w:t>
      </w:r>
    </w:p>
    <w:p w:rsidR="00817F98" w:rsidRPr="00043A03" w:rsidRDefault="00817F98" w:rsidP="002A7731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глубокое и полное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17F98" w:rsidRPr="00043A03" w:rsidRDefault="00817F98" w:rsidP="002A7731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(на основе ранее приобретённых знаний) и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817F98" w:rsidRPr="00043A03" w:rsidRDefault="00817F98" w:rsidP="002A7731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 уверенно и безошибочно решает проблемы на творческом уровне; допускает не более одного недочёта, который легко исправляет по требованию учителя;  работает с приборами, чертежами, схемами, графиками, картами, сопутствующими ответу; записи, сопровождающие ответ, соответствуют требованиям.</w:t>
      </w:r>
      <w:proofErr w:type="gramEnd"/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"4" ставится, если ученик:</w:t>
      </w:r>
    </w:p>
    <w:p w:rsidR="00817F98" w:rsidRPr="00043A03" w:rsidRDefault="00817F98" w:rsidP="002A7731">
      <w:pPr>
        <w:numPr>
          <w:ilvl w:val="0"/>
          <w:numId w:val="7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компетентность в изученном программном материале.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817F98" w:rsidRPr="00043A03" w:rsidRDefault="00817F98" w:rsidP="002A7731">
      <w:pPr>
        <w:numPr>
          <w:ilvl w:val="0"/>
          <w:numId w:val="7"/>
        </w:numPr>
        <w:suppressAutoHyphens/>
        <w:spacing w:after="0" w:line="240" w:lineRule="auto"/>
        <w:ind w:left="0" w:right="51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выделяет главные положения в изученном материале; на основании фактов и примеров обобщать, делает выводы. Устанавливает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связи. Может применять на практике предметные результаты в видоизменённой ситуации, соблюдать основные правила культуры устной речи; использовать при ответе научные термины.</w:t>
      </w:r>
    </w:p>
    <w:p w:rsidR="00817F98" w:rsidRPr="00043A03" w:rsidRDefault="00817F98" w:rsidP="002A7731">
      <w:pPr>
        <w:numPr>
          <w:ilvl w:val="0"/>
          <w:numId w:val="7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работает со справочной литературой, учебником, первоисточником (правильно ориентируется, но работает медленно).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"3" ставится, если ученик:</w:t>
      </w:r>
    </w:p>
    <w:p w:rsidR="00817F98" w:rsidRPr="00043A03" w:rsidRDefault="00817F98" w:rsidP="002A7731">
      <w:pPr>
        <w:numPr>
          <w:ilvl w:val="0"/>
          <w:numId w:val="8"/>
        </w:numPr>
        <w:suppressAutoHyphens/>
        <w:spacing w:after="0" w:line="240" w:lineRule="auto"/>
        <w:ind w:left="0" w:right="1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17F98" w:rsidRPr="00043A03" w:rsidRDefault="00817F98" w:rsidP="002A7731">
      <w:pPr>
        <w:numPr>
          <w:ilvl w:val="0"/>
          <w:numId w:val="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Излагает материал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несистематизированно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недостаточную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817F98" w:rsidRPr="00043A03" w:rsidRDefault="00817F98" w:rsidP="002A7731">
      <w:pPr>
        <w:numPr>
          <w:ilvl w:val="0"/>
          <w:numId w:val="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Испытывает затруднения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содержание, но недостаточно понимает отдельные положения, имеющие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тексте, допуская одну-две грубые ошибки.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"2" ставится, если ученик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9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817F98" w:rsidRPr="00043A03" w:rsidRDefault="00817F98" w:rsidP="002A7731">
      <w:pPr>
        <w:numPr>
          <w:ilvl w:val="0"/>
          <w:numId w:val="9"/>
        </w:numPr>
        <w:suppressAutoHyphens/>
        <w:spacing w:after="0" w:line="240" w:lineRule="auto"/>
        <w:ind w:left="0" w:right="56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Имеет слабо сформированные и неполные компетенции, не умеет применять их при решении конкретных вопросов, задач, заданий по образцу.</w:t>
      </w:r>
    </w:p>
    <w:p w:rsidR="00817F98" w:rsidRPr="00043A03" w:rsidRDefault="00817F98" w:rsidP="002A7731">
      <w:pPr>
        <w:numPr>
          <w:ilvl w:val="0"/>
          <w:numId w:val="9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817F98" w:rsidRPr="00043A03" w:rsidRDefault="00817F98" w:rsidP="002A7731">
      <w:pPr>
        <w:spacing w:after="0" w:line="240" w:lineRule="auto"/>
        <w:ind w:right="-19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Примечание. 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 окончании устного ответа учащегося педагогом даётся краткий анализ       ответа, объявляется мотивированная оценка, возможно привлечение других учащихся для анализа ответа.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Критерии и нормы оценки за практические письменные работы и тесты.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«5» ставится, если уч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10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работу без ошибок и /или/ допускает не более одного недочёта.</w:t>
      </w:r>
    </w:p>
    <w:p w:rsidR="00817F98" w:rsidRPr="00043A03" w:rsidRDefault="00817F98" w:rsidP="002A7731">
      <w:pPr>
        <w:numPr>
          <w:ilvl w:val="0"/>
          <w:numId w:val="10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культуру письменной речи; правила оформления письменных работ.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«4» ставится, если ученик:</w:t>
      </w:r>
    </w:p>
    <w:p w:rsidR="00817F98" w:rsidRPr="00043A03" w:rsidRDefault="00817F98" w:rsidP="002A7731">
      <w:pPr>
        <w:numPr>
          <w:ilvl w:val="0"/>
          <w:numId w:val="11"/>
        </w:numPr>
        <w:suppressAutoHyphens/>
        <w:spacing w:after="0" w:line="240" w:lineRule="auto"/>
        <w:ind w:left="0" w:right="56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817F98" w:rsidRPr="00043A03" w:rsidRDefault="00817F98" w:rsidP="002A7731">
      <w:pPr>
        <w:numPr>
          <w:ilvl w:val="0"/>
          <w:numId w:val="1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культуру письменной речи, правила оформления письменных работ, но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-д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опускает небольшие помарки при ведении записей.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«3» ставится, если ученик:</w:t>
      </w:r>
    </w:p>
    <w:p w:rsidR="00817F98" w:rsidRPr="00043A03" w:rsidRDefault="00817F98" w:rsidP="002A7731">
      <w:pPr>
        <w:numPr>
          <w:ilvl w:val="0"/>
          <w:numId w:val="12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выполняет не менее половины работы.</w:t>
      </w:r>
    </w:p>
    <w:p w:rsidR="00817F98" w:rsidRPr="00043A03" w:rsidRDefault="00817F98" w:rsidP="002A7731">
      <w:pPr>
        <w:numPr>
          <w:ilvl w:val="0"/>
          <w:numId w:val="12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не более двух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817F98" w:rsidRPr="00043A03" w:rsidRDefault="00817F98" w:rsidP="002A7731">
      <w:pPr>
        <w:numPr>
          <w:ilvl w:val="0"/>
          <w:numId w:val="12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Допускает незначительное несоблюдение основных норм культуры письменной речи, правил оформления письменных работ.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«2» ставится, если ученик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выполняет менее половины письменной работы.</w:t>
      </w:r>
    </w:p>
    <w:p w:rsidR="00817F98" w:rsidRPr="00043A03" w:rsidRDefault="00817F98" w:rsidP="002A7731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число ошибок и недочётов, превосходящее норму, при которой может быть выставлена оценка "3".</w:t>
      </w:r>
    </w:p>
    <w:p w:rsidR="00817F98" w:rsidRPr="00043A03" w:rsidRDefault="00817F98" w:rsidP="002A7731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Примечание</w:t>
      </w:r>
      <w:proofErr w:type="gramStart"/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умениях  учеников.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«5» ставится, если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14"/>
        </w:numPr>
        <w:suppressAutoHyphens/>
        <w:spacing w:after="0" w:line="240" w:lineRule="auto"/>
        <w:ind w:left="0" w:right="56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817F98" w:rsidRPr="00043A03" w:rsidRDefault="00817F98" w:rsidP="002A7731">
      <w:pPr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817F98" w:rsidRPr="00043A03" w:rsidRDefault="00817F98" w:rsidP="002A7731">
      <w:pPr>
        <w:numPr>
          <w:ilvl w:val="0"/>
          <w:numId w:val="14"/>
        </w:numPr>
        <w:suppressAutoHyphens/>
        <w:spacing w:after="0" w:line="240" w:lineRule="auto"/>
        <w:ind w:left="0" w:right="24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817F98" w:rsidRPr="00043A03" w:rsidRDefault="00817F98" w:rsidP="002A7731">
      <w:pPr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«4» ставится, если ученик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15"/>
        </w:numPr>
        <w:suppressAutoHyphens/>
        <w:spacing w:after="0" w:line="240" w:lineRule="auto"/>
        <w:ind w:left="0" w:right="56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817F98" w:rsidRPr="00043A03" w:rsidRDefault="00817F98" w:rsidP="002A7731">
      <w:pPr>
        <w:numPr>
          <w:ilvl w:val="0"/>
          <w:numId w:val="15"/>
        </w:numPr>
        <w:suppressAutoHyphens/>
        <w:spacing w:after="0" w:line="240" w:lineRule="auto"/>
        <w:ind w:left="0" w:right="56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817F98" w:rsidRPr="00043A03" w:rsidRDefault="00817F98" w:rsidP="002A7731">
      <w:pPr>
        <w:spacing w:after="0" w:line="240" w:lineRule="auto"/>
        <w:ind w:right="56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«3» ставится, если ученик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16"/>
        </w:numPr>
        <w:suppressAutoHyphens/>
        <w:spacing w:after="0" w:line="240" w:lineRule="auto"/>
        <w:ind w:left="0" w:right="56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 Правильно выполняет работу не менее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817F98" w:rsidRPr="00043A03" w:rsidRDefault="00817F98" w:rsidP="002A7731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817F98" w:rsidRPr="00043A03" w:rsidRDefault="00817F98" w:rsidP="002A7731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817F98" w:rsidRPr="00043A03" w:rsidRDefault="00817F98" w:rsidP="002A7731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"2" ставится, если ученик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17"/>
        </w:numPr>
        <w:suppressAutoHyphens/>
        <w:spacing w:after="0" w:line="240" w:lineRule="auto"/>
        <w:ind w:left="0" w:right="53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817F98" w:rsidRPr="00043A03" w:rsidRDefault="00817F98" w:rsidP="002A7731">
      <w:pPr>
        <w:numPr>
          <w:ilvl w:val="0"/>
          <w:numId w:val="17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    </w:t>
      </w:r>
    </w:p>
    <w:p w:rsidR="00817F98" w:rsidRPr="00043A03" w:rsidRDefault="00817F98" w:rsidP="002A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Критерии и нормы оценки знаний и умений обучающихся за наблюдением объектов.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«5» ставится, если ученик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проводит наблюдение по заданию учителя.</w:t>
      </w:r>
    </w:p>
    <w:p w:rsidR="00817F98" w:rsidRPr="00043A03" w:rsidRDefault="00817F98" w:rsidP="002A7731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Выделяет существенные признаки у наблюдаемого объекта, процесса.</w:t>
      </w:r>
    </w:p>
    <w:p w:rsidR="00817F98" w:rsidRPr="00043A03" w:rsidRDefault="00817F98" w:rsidP="002A7731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Грамотно, логично оформляет результаты своих наблюдений, делает обобщения, выводы.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 "4" ставится, если ученик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19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проводит наблюдение по заданию учителя.</w:t>
      </w:r>
    </w:p>
    <w:p w:rsidR="00817F98" w:rsidRPr="00043A03" w:rsidRDefault="00817F98" w:rsidP="002A7731">
      <w:pPr>
        <w:numPr>
          <w:ilvl w:val="0"/>
          <w:numId w:val="19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817F98" w:rsidRPr="00043A03" w:rsidRDefault="00817F98" w:rsidP="002A7731">
      <w:pPr>
        <w:numPr>
          <w:ilvl w:val="0"/>
          <w:numId w:val="19"/>
        </w:numPr>
        <w:suppressAutoHyphens/>
        <w:spacing w:after="0" w:line="240" w:lineRule="auto"/>
        <w:ind w:left="0" w:right="266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Небрежно или неточно оформляет результаты наблюдений.</w:t>
      </w:r>
    </w:p>
    <w:p w:rsidR="00817F98" w:rsidRPr="00043A03" w:rsidRDefault="00817F98" w:rsidP="002A7731">
      <w:pPr>
        <w:spacing w:after="0" w:line="240" w:lineRule="auto"/>
        <w:ind w:right="266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"3" ставится, если ученик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20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одну-две грубые ошибки или неточности в проведении наблюдений по заданию учителя.</w:t>
      </w:r>
    </w:p>
    <w:p w:rsidR="00817F98" w:rsidRPr="00043A03" w:rsidRDefault="00817F98" w:rsidP="002A7731">
      <w:pPr>
        <w:numPr>
          <w:ilvl w:val="0"/>
          <w:numId w:val="20"/>
        </w:numPr>
        <w:suppressAutoHyphens/>
        <w:spacing w:after="0" w:line="240" w:lineRule="auto"/>
        <w:ind w:left="0" w:right="53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 выделении существенных признаков у наблюдаемого объекта, процесса называет лишь некоторые из них.</w:t>
      </w:r>
    </w:p>
    <w:p w:rsidR="00817F98" w:rsidRPr="00043A03" w:rsidRDefault="00817F98" w:rsidP="002A7731">
      <w:pPr>
        <w:numPr>
          <w:ilvl w:val="0"/>
          <w:numId w:val="20"/>
        </w:numPr>
        <w:suppressAutoHyphens/>
        <w:spacing w:after="0" w:line="240" w:lineRule="auto"/>
        <w:ind w:left="0" w:right="53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одну-две грубые ошибки в оформлении результатов, наблюдений и выводов.</w:t>
      </w:r>
    </w:p>
    <w:p w:rsidR="00817F98" w:rsidRPr="00043A03" w:rsidRDefault="00817F98" w:rsidP="002A7731">
      <w:pPr>
        <w:spacing w:after="0" w:line="240" w:lineRule="auto"/>
        <w:ind w:right="53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«2» ставится, если ученик:</w:t>
      </w:r>
    </w:p>
    <w:p w:rsidR="00817F98" w:rsidRPr="00043A03" w:rsidRDefault="00817F98" w:rsidP="002A7731">
      <w:pPr>
        <w:numPr>
          <w:ilvl w:val="0"/>
          <w:numId w:val="21"/>
        </w:numPr>
        <w:suppressAutoHyphens/>
        <w:spacing w:after="0" w:line="240" w:lineRule="auto"/>
        <w:ind w:left="0" w:right="53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три-четыре грубые ошибки в проведении наблюдений по заданию учителя.</w:t>
      </w:r>
    </w:p>
    <w:p w:rsidR="00817F98" w:rsidRPr="00043A03" w:rsidRDefault="00817F98" w:rsidP="002A7731">
      <w:pPr>
        <w:numPr>
          <w:ilvl w:val="0"/>
          <w:numId w:val="2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 выделяет признаки наблюдаемого объекта, процесса.</w:t>
      </w:r>
    </w:p>
    <w:p w:rsidR="00817F98" w:rsidRPr="00043A03" w:rsidRDefault="00817F98" w:rsidP="002A7731">
      <w:pPr>
        <w:numPr>
          <w:ilvl w:val="0"/>
          <w:numId w:val="21"/>
        </w:numPr>
        <w:suppressAutoHyphens/>
        <w:spacing w:after="0" w:line="240" w:lineRule="auto"/>
        <w:ind w:left="0" w:right="54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три-четыре грубые ошибки в оформлении результатов наблюдений и выводов.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Примечание.   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классификация ошибок.</w:t>
      </w:r>
    </w:p>
    <w:p w:rsidR="00817F98" w:rsidRPr="00043A03" w:rsidRDefault="00817F98" w:rsidP="002A7731">
      <w:pPr>
        <w:spacing w:after="0" w:line="240" w:lineRule="auto"/>
        <w:ind w:right="54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817F98" w:rsidRPr="00043A03" w:rsidRDefault="00817F98" w:rsidP="002A7731">
      <w:pPr>
        <w:spacing w:after="0" w:line="240" w:lineRule="auto"/>
        <w:ind w:right="54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Грубыми считаются  ошибки</w:t>
      </w: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незнание определения основных понятий, законов, правил, основных положений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,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817F98" w:rsidRPr="00043A03" w:rsidRDefault="00817F98" w:rsidP="002A7731">
      <w:pPr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выделить в ответе главное; обобщить результаты изучения;</w:t>
      </w:r>
    </w:p>
    <w:p w:rsidR="00817F98" w:rsidRPr="00043A03" w:rsidRDefault="00817F98" w:rsidP="002A7731">
      <w:pPr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применить знания для решения задач, объяснения явления;</w:t>
      </w:r>
    </w:p>
    <w:p w:rsidR="00817F98" w:rsidRPr="00043A03" w:rsidRDefault="00817F98" w:rsidP="002A7731">
      <w:pPr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читать и строить графики, принципиальные схемы;</w:t>
      </w:r>
    </w:p>
    <w:p w:rsidR="00817F98" w:rsidRPr="00043A03" w:rsidRDefault="00817F98" w:rsidP="002A7731">
      <w:pPr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подготовить установку или лабораторное оборудование, провести опыт,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, наблюдение, сделать необходимые расчёты или использовать полученные данные для выводов;</w:t>
      </w:r>
    </w:p>
    <w:p w:rsidR="00817F98" w:rsidRPr="00043A03" w:rsidRDefault="00817F98" w:rsidP="002A7731">
      <w:pPr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пользоваться первоисточниками, учебником, справочником;</w:t>
      </w:r>
    </w:p>
    <w:p w:rsidR="00817F98" w:rsidRPr="00043A03" w:rsidRDefault="00817F98" w:rsidP="002A7731">
      <w:pPr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техники безопасности, небрежное отношение к оборудованию, приборам, материалам.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К </w:t>
      </w:r>
      <w:proofErr w:type="gramStart"/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негрубым</w:t>
      </w:r>
      <w:proofErr w:type="gramEnd"/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относятся ошибки</w:t>
      </w: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817F98" w:rsidRPr="00043A03" w:rsidRDefault="00817F98" w:rsidP="002A7731">
      <w:pPr>
        <w:numPr>
          <w:ilvl w:val="0"/>
          <w:numId w:val="2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 1 - 3 из этих признаков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второстепенными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F98" w:rsidRPr="00043A03" w:rsidRDefault="00817F98" w:rsidP="002A7731">
      <w:pPr>
        <w:numPr>
          <w:ilvl w:val="0"/>
          <w:numId w:val="23"/>
        </w:numPr>
        <w:suppressAutoHyphens/>
        <w:spacing w:after="0" w:line="240" w:lineRule="auto"/>
        <w:ind w:left="0" w:right="109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ошибки при снятии показаний с измерительных приборов, не связанные с определением цены деления шкалы;  </w:t>
      </w:r>
    </w:p>
    <w:p w:rsidR="00817F98" w:rsidRPr="00043A03" w:rsidRDefault="00817F98" w:rsidP="002A7731">
      <w:pPr>
        <w:numPr>
          <w:ilvl w:val="0"/>
          <w:numId w:val="23"/>
        </w:numPr>
        <w:suppressAutoHyphens/>
        <w:spacing w:after="0" w:line="240" w:lineRule="auto"/>
        <w:ind w:left="0" w:right="54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817F98" w:rsidRPr="00043A03" w:rsidRDefault="00817F98" w:rsidP="002A7731">
      <w:pPr>
        <w:numPr>
          <w:ilvl w:val="0"/>
          <w:numId w:val="2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ошибки в условных обозначениях на схемах, неточность графика;</w:t>
      </w:r>
    </w:p>
    <w:p w:rsidR="00817F98" w:rsidRPr="00043A03" w:rsidRDefault="00817F98" w:rsidP="002A7731">
      <w:pPr>
        <w:numPr>
          <w:ilvl w:val="0"/>
          <w:numId w:val="2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второстепенными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17F98" w:rsidRPr="00043A03" w:rsidRDefault="00817F98" w:rsidP="002A7731">
      <w:pPr>
        <w:numPr>
          <w:ilvl w:val="0"/>
          <w:numId w:val="2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нерациональные методы работы со справочной литературой;</w:t>
      </w:r>
    </w:p>
    <w:p w:rsidR="00817F98" w:rsidRPr="00043A03" w:rsidRDefault="00817F98" w:rsidP="002A7731">
      <w:pPr>
        <w:spacing w:after="0" w:line="240" w:lineRule="auto"/>
        <w:ind w:right="273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неумение решать задачи, выполнять задания в общем виде.</w:t>
      </w:r>
    </w:p>
    <w:p w:rsidR="00817F98" w:rsidRPr="00043A03" w:rsidRDefault="00817F98" w:rsidP="002A7731">
      <w:pPr>
        <w:spacing w:after="0" w:line="240" w:lineRule="auto"/>
        <w:ind w:right="273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Недочётам и являются:</w:t>
      </w:r>
    </w:p>
    <w:p w:rsidR="00817F98" w:rsidRPr="00043A03" w:rsidRDefault="00817F98" w:rsidP="002A7731">
      <w:pPr>
        <w:numPr>
          <w:ilvl w:val="0"/>
          <w:numId w:val="24"/>
        </w:numPr>
        <w:suppressAutoHyphens/>
        <w:spacing w:after="0" w:line="240" w:lineRule="auto"/>
        <w:ind w:left="0" w:right="54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нерациональные приёмы вычислений и преобразований, выполнения опытов, наблюдений, практических заданий;</w:t>
      </w:r>
    </w:p>
    <w:p w:rsidR="00817F98" w:rsidRPr="00043A03" w:rsidRDefault="00817F98" w:rsidP="002A7731">
      <w:pPr>
        <w:numPr>
          <w:ilvl w:val="0"/>
          <w:numId w:val="2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арифметические ошибки в вычислениях;</w:t>
      </w:r>
    </w:p>
    <w:p w:rsidR="00817F98" w:rsidRPr="00043A03" w:rsidRDefault="00817F98" w:rsidP="002A7731">
      <w:pPr>
        <w:numPr>
          <w:ilvl w:val="0"/>
          <w:numId w:val="2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небрежное выполнение записей, чертежей, схем, графиков, таблиц;</w:t>
      </w:r>
    </w:p>
    <w:p w:rsidR="00817F98" w:rsidRPr="00043A03" w:rsidRDefault="00817F98" w:rsidP="002A7731">
      <w:pPr>
        <w:numPr>
          <w:ilvl w:val="0"/>
          <w:numId w:val="2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орфографические и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пунктационные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ошибки.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Требования к написанию школьного реферата.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Зашита реферата - одна из форм проведения устной итоговой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источников». Однако выпускники школы не всегда достаточно хорошо 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подготовлены к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зтой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работы и осведомлены о тех требованиях, которые предъявляются к ее выполнению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1. Тема реферата и ее выбор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этой части реферата:</w:t>
      </w:r>
    </w:p>
    <w:p w:rsidR="00817F98" w:rsidRPr="00043A03" w:rsidRDefault="00817F98" w:rsidP="002A7731">
      <w:pPr>
        <w:numPr>
          <w:ilvl w:val="0"/>
          <w:numId w:val="26"/>
        </w:numPr>
        <w:suppressAutoHyphens/>
        <w:spacing w:after="0" w:line="240" w:lineRule="auto"/>
        <w:ind w:left="0" w:right="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тема должна быть сформулирована грамотно с литературной точки зрения</w:t>
      </w:r>
    </w:p>
    <w:p w:rsidR="00817F98" w:rsidRPr="00043A03" w:rsidRDefault="00817F98" w:rsidP="002A7731">
      <w:pPr>
        <w:numPr>
          <w:ilvl w:val="0"/>
          <w:numId w:val="26"/>
        </w:numPr>
        <w:suppressAutoHyphens/>
        <w:spacing w:after="0" w:line="240" w:lineRule="auto"/>
        <w:ind w:left="0" w:right="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 названии реферата следует определить четкие рамки рассмотрения темы, которые не должны быть слишком широкими или слишком узкими</w:t>
      </w:r>
    </w:p>
    <w:p w:rsidR="00817F98" w:rsidRPr="00043A03" w:rsidRDefault="00817F98" w:rsidP="002A7731">
      <w:pPr>
        <w:numPr>
          <w:ilvl w:val="0"/>
          <w:numId w:val="26"/>
        </w:numPr>
        <w:suppressAutoHyphens/>
        <w:spacing w:after="0" w:line="240" w:lineRule="auto"/>
        <w:ind w:left="0" w:right="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 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2.        Требования к оформлению титульного листа</w:t>
      </w:r>
    </w:p>
    <w:p w:rsidR="00817F98" w:rsidRPr="00043A03" w:rsidRDefault="00817F98" w:rsidP="002A7731">
      <w:pPr>
        <w:spacing w:after="0" w:line="240" w:lineRule="auto"/>
        <w:ind w:right="3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правом верхнем углу указывается название учебного заведения, в центре 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ема реферата, ниже темы справа - Ф.И.О. учащегося, класс. Ф.И.О. руководителя, внизу – населенный пункт  и год написания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        Оглавление</w:t>
      </w:r>
    </w:p>
    <w:p w:rsidR="00817F98" w:rsidRPr="00043A03" w:rsidRDefault="00817F98" w:rsidP="002A7731">
      <w:pPr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начинается культура научного труда.</w:t>
      </w:r>
    </w:p>
    <w:p w:rsidR="00817F98" w:rsidRPr="00043A03" w:rsidRDefault="00817F98" w:rsidP="002A7731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реферат следует составлять из четырех основных частей: введения, основной части, заключения и списка литературы.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4.        Основные требования к введению</w:t>
      </w:r>
    </w:p>
    <w:p w:rsidR="00817F98" w:rsidRPr="00043A03" w:rsidRDefault="00817F98" w:rsidP="002A7731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невыясненностью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817F98" w:rsidRPr="00043A03" w:rsidRDefault="00817F98" w:rsidP="002A7731">
      <w:pPr>
        <w:spacing w:after="0" w:line="240" w:lineRule="auto"/>
        <w:ind w:righ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важно, чтобы школьник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парграф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реферата.</w:t>
      </w:r>
    </w:p>
    <w:p w:rsidR="00817F98" w:rsidRPr="00043A03" w:rsidRDefault="00817F98" w:rsidP="002A7731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5. Требования к основной части реферата</w:t>
      </w:r>
    </w:p>
    <w:p w:rsidR="00817F98" w:rsidRPr="00043A03" w:rsidRDefault="00817F98" w:rsidP="002A7731">
      <w:pPr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реферата содержит материал, который отобран учеником для рассмотрения проблемы.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- 10 страниц. Учителю при рецензии, а ученику при написании необходимо обратить внимание на обоснованное распределение материала на параграфы, умение формулировать их название, соблюдение логики изложения.</w:t>
      </w:r>
    </w:p>
    <w:p w:rsidR="00817F98" w:rsidRPr="00043A03" w:rsidRDefault="00817F98" w:rsidP="002A7731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Основная часть реферата, кроме содержания, выбранного из</w:t>
      </w:r>
      <w:r w:rsidRPr="00043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6.        Требования к заключению</w:t>
      </w:r>
    </w:p>
    <w:p w:rsidR="00817F98" w:rsidRPr="00043A03" w:rsidRDefault="00817F98" w:rsidP="002A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-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проблемы. Объем заключения  2-3 страницы.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7.        Основные требования к списку изученной литературы</w:t>
      </w:r>
    </w:p>
    <w:p w:rsidR="00817F98" w:rsidRPr="00043A03" w:rsidRDefault="00817F98" w:rsidP="002A7731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8.        Основные требования к написанию реферата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написанию реферата следующие:</w:t>
      </w:r>
    </w:p>
    <w:p w:rsidR="00817F98" w:rsidRPr="00043A03" w:rsidRDefault="00817F98" w:rsidP="002A7731">
      <w:pPr>
        <w:numPr>
          <w:ilvl w:val="0"/>
          <w:numId w:val="27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соблюдаться определенная форма (титульный </w:t>
      </w:r>
      <w:proofErr w:type="spell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proofErr w:type="gramStart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главление</w:t>
      </w:r>
      <w:proofErr w:type="spellEnd"/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</w:t>
      </w:r>
    </w:p>
    <w:p w:rsidR="00817F98" w:rsidRPr="00043A03" w:rsidRDefault="00817F98" w:rsidP="002A7731">
      <w:pPr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Выбранная тема должна содержать определенную проблему и быть адекватной школьному уровню по объему и степени научности.</w:t>
      </w:r>
    </w:p>
    <w:p w:rsidR="00817F98" w:rsidRPr="00043A03" w:rsidRDefault="00817F98" w:rsidP="002A7731">
      <w:pPr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Не следует требовать написания очень объемных по количеству страниц рефератов.</w:t>
      </w:r>
    </w:p>
    <w:p w:rsidR="00817F98" w:rsidRPr="00043A03" w:rsidRDefault="00817F98" w:rsidP="002A7731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и заключение должны быть осмыслением основной части реферата.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9.        Выставление оценки за реферат</w:t>
      </w:r>
    </w:p>
    <w:p w:rsidR="00817F98" w:rsidRPr="00043A03" w:rsidRDefault="00817F98" w:rsidP="002A7731">
      <w:pPr>
        <w:spacing w:after="0" w:line="240" w:lineRule="auto"/>
        <w:ind w:right="80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В итоге оценка складывается из ряда моментов:</w:t>
      </w:r>
    </w:p>
    <w:p w:rsidR="00817F98" w:rsidRPr="00043A03" w:rsidRDefault="00817F98" w:rsidP="002A7731">
      <w:pPr>
        <w:spacing w:after="0" w:line="240" w:lineRule="auto"/>
        <w:ind w:right="80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• соблюдения формальных требований к реферату.</w:t>
      </w:r>
    </w:p>
    <w:p w:rsidR="00817F98" w:rsidRPr="00043A03" w:rsidRDefault="00817F98" w:rsidP="002A7731">
      <w:pPr>
        <w:spacing w:after="0" w:line="240" w:lineRule="auto"/>
        <w:ind w:right="80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 • грамотного раскрытия темы:</w:t>
      </w:r>
    </w:p>
    <w:p w:rsidR="00817F98" w:rsidRPr="00043A03" w:rsidRDefault="00817F98" w:rsidP="002A77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• умения четко рассказать о представленном реферате</w:t>
      </w:r>
    </w:p>
    <w:p w:rsidR="00817F98" w:rsidRPr="00043A03" w:rsidRDefault="00817F98" w:rsidP="00043A03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right="-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A03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 понять суть задаваемых по работе вопросов и сформулировать точные ответы на них.</w:t>
      </w:r>
    </w:p>
    <w:p w:rsidR="009F57B5" w:rsidRPr="00043A03" w:rsidRDefault="009F57B5" w:rsidP="002A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F57B5" w:rsidRPr="00043A03" w:rsidSect="00043A0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D44B0D"/>
    <w:multiLevelType w:val="multilevel"/>
    <w:tmpl w:val="E4D2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D111A"/>
    <w:multiLevelType w:val="hybridMultilevel"/>
    <w:tmpl w:val="7D30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34D8A"/>
    <w:multiLevelType w:val="multilevel"/>
    <w:tmpl w:val="B52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7E51"/>
    <w:multiLevelType w:val="multilevel"/>
    <w:tmpl w:val="6A0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4E2A"/>
    <w:multiLevelType w:val="multilevel"/>
    <w:tmpl w:val="C69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E46AB"/>
    <w:multiLevelType w:val="hybridMultilevel"/>
    <w:tmpl w:val="75DE4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818B1"/>
    <w:multiLevelType w:val="multilevel"/>
    <w:tmpl w:val="F3C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C5842"/>
    <w:multiLevelType w:val="multilevel"/>
    <w:tmpl w:val="303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5557B"/>
    <w:multiLevelType w:val="multilevel"/>
    <w:tmpl w:val="100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B0A25"/>
    <w:multiLevelType w:val="hybridMultilevel"/>
    <w:tmpl w:val="A4F4C112"/>
    <w:lvl w:ilvl="0" w:tplc="2FAAD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18E8"/>
    <w:multiLevelType w:val="singleLevel"/>
    <w:tmpl w:val="4B38F572"/>
    <w:lvl w:ilvl="0">
      <w:start w:val="6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090BA8"/>
    <w:multiLevelType w:val="multilevel"/>
    <w:tmpl w:val="9E4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90C19"/>
    <w:multiLevelType w:val="multilevel"/>
    <w:tmpl w:val="7E3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00A58"/>
    <w:multiLevelType w:val="multilevel"/>
    <w:tmpl w:val="1E2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D7DAB"/>
    <w:multiLevelType w:val="multilevel"/>
    <w:tmpl w:val="B60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87BF2"/>
    <w:multiLevelType w:val="singleLevel"/>
    <w:tmpl w:val="6F64E31C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615563"/>
    <w:multiLevelType w:val="multilevel"/>
    <w:tmpl w:val="D86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3416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483B5560"/>
    <w:multiLevelType w:val="multilevel"/>
    <w:tmpl w:val="1D3E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874F1"/>
    <w:multiLevelType w:val="multilevel"/>
    <w:tmpl w:val="0D30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168AB"/>
    <w:multiLevelType w:val="multilevel"/>
    <w:tmpl w:val="69D0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437A9"/>
    <w:multiLevelType w:val="multilevel"/>
    <w:tmpl w:val="2BC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A0DA8"/>
    <w:multiLevelType w:val="hybridMultilevel"/>
    <w:tmpl w:val="0EB6983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67B7F8F"/>
    <w:multiLevelType w:val="multilevel"/>
    <w:tmpl w:val="D542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01E06"/>
    <w:multiLevelType w:val="singleLevel"/>
    <w:tmpl w:val="12C446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A816328"/>
    <w:multiLevelType w:val="multilevel"/>
    <w:tmpl w:val="645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459E0"/>
    <w:multiLevelType w:val="multilevel"/>
    <w:tmpl w:val="5732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84325"/>
    <w:multiLevelType w:val="hybridMultilevel"/>
    <w:tmpl w:val="F4A2A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2B1138"/>
    <w:multiLevelType w:val="multilevel"/>
    <w:tmpl w:val="7A7E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8B5541"/>
    <w:multiLevelType w:val="multilevel"/>
    <w:tmpl w:val="D6FE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77CB4"/>
    <w:multiLevelType w:val="multilevel"/>
    <w:tmpl w:val="CDE6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534FCB"/>
    <w:multiLevelType w:val="multilevel"/>
    <w:tmpl w:val="DFFA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B73B7C"/>
    <w:multiLevelType w:val="multilevel"/>
    <w:tmpl w:val="7744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EE1967"/>
    <w:multiLevelType w:val="multilevel"/>
    <w:tmpl w:val="8F3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514A1"/>
    <w:multiLevelType w:val="multilevel"/>
    <w:tmpl w:val="109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DC1510"/>
    <w:multiLevelType w:val="multilevel"/>
    <w:tmpl w:val="7EF2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AE6BC8"/>
    <w:multiLevelType w:val="multilevel"/>
    <w:tmpl w:val="465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D7332B"/>
    <w:multiLevelType w:val="multilevel"/>
    <w:tmpl w:val="6BB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EC72DB"/>
    <w:multiLevelType w:val="multilevel"/>
    <w:tmpl w:val="0DD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34512D"/>
    <w:multiLevelType w:val="multilevel"/>
    <w:tmpl w:val="E4F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C1507C"/>
    <w:multiLevelType w:val="multilevel"/>
    <w:tmpl w:val="D3D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0"/>
  </w:num>
  <w:num w:numId="24">
    <w:abstractNumId w:val="26"/>
  </w:num>
  <w:num w:numId="25">
    <w:abstractNumId w:val="44"/>
  </w:num>
  <w:num w:numId="26">
    <w:abstractNumId w:val="7"/>
  </w:num>
  <w:num w:numId="27">
    <w:abstractNumId w:val="38"/>
  </w:num>
  <w:num w:numId="28">
    <w:abstractNumId w:val="41"/>
  </w:num>
  <w:num w:numId="29">
    <w:abstractNumId w:val="37"/>
  </w:num>
  <w:num w:numId="30">
    <w:abstractNumId w:val="11"/>
  </w:num>
  <w:num w:numId="31">
    <w:abstractNumId w:val="13"/>
  </w:num>
  <w:num w:numId="32">
    <w:abstractNumId w:val="19"/>
    <w:lvlOverride w:ilvl="0">
      <w:startOverride w:val="1"/>
    </w:lvlOverride>
  </w:num>
  <w:num w:numId="33">
    <w:abstractNumId w:val="19"/>
    <w:lvlOverride w:ilvl="0">
      <w:lvl w:ilvl="0">
        <w:start w:val="1"/>
        <w:numFmt w:val="decimal"/>
        <w:lvlText w:val="%1.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4"/>
    <w:lvlOverride w:ilvl="0">
      <w:startOverride w:val="6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8"/>
    <w:lvlOverride w:ilvl="0">
      <w:startOverride w:val="1"/>
    </w:lvlOverride>
  </w:num>
  <w:num w:numId="38">
    <w:abstractNumId w:val="8"/>
  </w:num>
  <w:num w:numId="39">
    <w:abstractNumId w:val="17"/>
  </w:num>
  <w:num w:numId="40">
    <w:abstractNumId w:val="2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21"/>
  </w:num>
  <w:num w:numId="45">
    <w:abstractNumId w:val="1"/>
    <w:lvlOverride w:ilvl="0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A9"/>
    <w:rsid w:val="0000120E"/>
    <w:rsid w:val="0002549A"/>
    <w:rsid w:val="000279ED"/>
    <w:rsid w:val="000349E8"/>
    <w:rsid w:val="00043A03"/>
    <w:rsid w:val="00053F99"/>
    <w:rsid w:val="0006551D"/>
    <w:rsid w:val="000A1A2C"/>
    <w:rsid w:val="000A2272"/>
    <w:rsid w:val="000A3DF8"/>
    <w:rsid w:val="000A60D5"/>
    <w:rsid w:val="000C435A"/>
    <w:rsid w:val="00117F2A"/>
    <w:rsid w:val="00145C89"/>
    <w:rsid w:val="0014619F"/>
    <w:rsid w:val="00173A25"/>
    <w:rsid w:val="00193167"/>
    <w:rsid w:val="001E03D6"/>
    <w:rsid w:val="0023087A"/>
    <w:rsid w:val="002A1414"/>
    <w:rsid w:val="002A7731"/>
    <w:rsid w:val="002F387E"/>
    <w:rsid w:val="00350A52"/>
    <w:rsid w:val="00384AF6"/>
    <w:rsid w:val="003B08A4"/>
    <w:rsid w:val="003C4B41"/>
    <w:rsid w:val="003D6283"/>
    <w:rsid w:val="003E7C51"/>
    <w:rsid w:val="00406F2D"/>
    <w:rsid w:val="00491311"/>
    <w:rsid w:val="004C01DE"/>
    <w:rsid w:val="004C12AC"/>
    <w:rsid w:val="00577878"/>
    <w:rsid w:val="00591796"/>
    <w:rsid w:val="00593D3C"/>
    <w:rsid w:val="005D301D"/>
    <w:rsid w:val="005E6A1E"/>
    <w:rsid w:val="006225A0"/>
    <w:rsid w:val="00633CBC"/>
    <w:rsid w:val="00635CDD"/>
    <w:rsid w:val="006555AE"/>
    <w:rsid w:val="00683CEF"/>
    <w:rsid w:val="006D6053"/>
    <w:rsid w:val="006E510A"/>
    <w:rsid w:val="007401FE"/>
    <w:rsid w:val="007F0144"/>
    <w:rsid w:val="00817F98"/>
    <w:rsid w:val="00826F7D"/>
    <w:rsid w:val="00834ADE"/>
    <w:rsid w:val="008450A9"/>
    <w:rsid w:val="008463B9"/>
    <w:rsid w:val="00847F8F"/>
    <w:rsid w:val="00874AD8"/>
    <w:rsid w:val="008B6458"/>
    <w:rsid w:val="008D590C"/>
    <w:rsid w:val="00915837"/>
    <w:rsid w:val="00923B45"/>
    <w:rsid w:val="009257C9"/>
    <w:rsid w:val="00941EB6"/>
    <w:rsid w:val="009A2D3B"/>
    <w:rsid w:val="009A5B29"/>
    <w:rsid w:val="009F57B5"/>
    <w:rsid w:val="00A71736"/>
    <w:rsid w:val="00AE5D6C"/>
    <w:rsid w:val="00B10FB8"/>
    <w:rsid w:val="00B150D1"/>
    <w:rsid w:val="00B5296D"/>
    <w:rsid w:val="00BB0444"/>
    <w:rsid w:val="00BB4438"/>
    <w:rsid w:val="00BF5BA8"/>
    <w:rsid w:val="00C1593A"/>
    <w:rsid w:val="00C25EAF"/>
    <w:rsid w:val="00C428F5"/>
    <w:rsid w:val="00C4761F"/>
    <w:rsid w:val="00C61663"/>
    <w:rsid w:val="00CD30A9"/>
    <w:rsid w:val="00D7495B"/>
    <w:rsid w:val="00DB72E6"/>
    <w:rsid w:val="00DC4399"/>
    <w:rsid w:val="00E1719B"/>
    <w:rsid w:val="00E24659"/>
    <w:rsid w:val="00E575B7"/>
    <w:rsid w:val="00ED28AC"/>
    <w:rsid w:val="00EE1350"/>
    <w:rsid w:val="00F01C1B"/>
    <w:rsid w:val="00F05968"/>
    <w:rsid w:val="00F87B82"/>
    <w:rsid w:val="00F90999"/>
    <w:rsid w:val="00FA28A3"/>
    <w:rsid w:val="00FD64DA"/>
    <w:rsid w:val="00FE525E"/>
    <w:rsid w:val="00FE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1"/>
  </w:style>
  <w:style w:type="paragraph" w:styleId="1">
    <w:name w:val="heading 1"/>
    <w:basedOn w:val="a"/>
    <w:next w:val="a"/>
    <w:link w:val="10"/>
    <w:qFormat/>
    <w:rsid w:val="000A1A2C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A1A2C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i/>
      <w:iCs/>
      <w:sz w:val="28"/>
      <w:szCs w:val="28"/>
      <w:lang w:eastAsia="ru-RU"/>
    </w:rPr>
  </w:style>
  <w:style w:type="paragraph" w:styleId="4">
    <w:name w:val="heading 4"/>
    <w:basedOn w:val="a0"/>
    <w:next w:val="a1"/>
    <w:link w:val="40"/>
    <w:qFormat/>
    <w:rsid w:val="007F014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1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31">
    <w:name w:val="c31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8450A9"/>
  </w:style>
  <w:style w:type="character" w:customStyle="1" w:styleId="c1">
    <w:name w:val="c1"/>
    <w:basedOn w:val="a2"/>
    <w:rsid w:val="008450A9"/>
  </w:style>
  <w:style w:type="paragraph" w:customStyle="1" w:styleId="c22">
    <w:name w:val="c22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2"/>
    <w:rsid w:val="008450A9"/>
  </w:style>
  <w:style w:type="paragraph" w:customStyle="1" w:styleId="c27">
    <w:name w:val="c27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2"/>
    <w:rsid w:val="008450A9"/>
  </w:style>
  <w:style w:type="paragraph" w:customStyle="1" w:styleId="c33">
    <w:name w:val="c33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2"/>
    <w:rsid w:val="008450A9"/>
  </w:style>
  <w:style w:type="paragraph" w:customStyle="1" w:styleId="c2">
    <w:name w:val="c2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8450A9"/>
  </w:style>
  <w:style w:type="character" w:styleId="a5">
    <w:name w:val="Hyperlink"/>
    <w:basedOn w:val="a2"/>
    <w:uiPriority w:val="99"/>
    <w:semiHidden/>
    <w:unhideWhenUsed/>
    <w:rsid w:val="008450A9"/>
    <w:rPr>
      <w:color w:val="0000FF"/>
      <w:u w:val="single"/>
    </w:rPr>
  </w:style>
  <w:style w:type="paragraph" w:customStyle="1" w:styleId="c29">
    <w:name w:val="c29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2"/>
    <w:rsid w:val="008450A9"/>
  </w:style>
  <w:style w:type="paragraph" w:customStyle="1" w:styleId="c57">
    <w:name w:val="c57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3DF8"/>
    <w:pPr>
      <w:ind w:left="720"/>
      <w:contextualSpacing/>
    </w:pPr>
  </w:style>
  <w:style w:type="paragraph" w:customStyle="1" w:styleId="ConsPlusNormal">
    <w:name w:val="ConsPlusNormal"/>
    <w:uiPriority w:val="99"/>
    <w:rsid w:val="002F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0A1A2C"/>
    <w:rPr>
      <w:rFonts w:ascii="Times New Roman" w:eastAsia="MS Mincho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A1A2C"/>
    <w:rPr>
      <w:rFonts w:ascii="Times New Roman" w:eastAsia="MS Mincho" w:hAnsi="Times New Roman" w:cs="Times New Roman"/>
      <w:b/>
      <w:i/>
      <w:iCs/>
      <w:sz w:val="28"/>
      <w:szCs w:val="28"/>
      <w:lang w:eastAsia="ru-RU"/>
    </w:rPr>
  </w:style>
  <w:style w:type="paragraph" w:styleId="a8">
    <w:name w:val="Plain Text"/>
    <w:basedOn w:val="a"/>
    <w:link w:val="a9"/>
    <w:semiHidden/>
    <w:rsid w:val="000A1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2"/>
    <w:link w:val="a8"/>
    <w:semiHidden/>
    <w:rsid w:val="000A1A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A1A2C"/>
    <w:pPr>
      <w:spacing w:after="0" w:line="240" w:lineRule="auto"/>
    </w:pPr>
    <w:rPr>
      <w:rFonts w:ascii="Times New Roman" w:eastAsia="MS Mincho" w:hAnsi="Times New Roman" w:cs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2"/>
    <w:link w:val="21"/>
    <w:semiHidden/>
    <w:rsid w:val="000A1A2C"/>
    <w:rPr>
      <w:rFonts w:ascii="Times New Roman" w:eastAsia="MS Mincho" w:hAnsi="Times New Roman" w:cs="Times New Roman"/>
      <w:b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rsid w:val="000A1A2C"/>
    <w:pPr>
      <w:spacing w:after="0" w:line="240" w:lineRule="auto"/>
      <w:ind w:left="900"/>
      <w:jc w:val="center"/>
    </w:pPr>
    <w:rPr>
      <w:rFonts w:ascii="Times New Roman" w:eastAsia="MS Mincho" w:hAnsi="Times New Roman" w:cs="Times New Roman"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2"/>
    <w:link w:val="aa"/>
    <w:semiHidden/>
    <w:rsid w:val="000A1A2C"/>
    <w:rPr>
      <w:rFonts w:ascii="Times New Roman" w:eastAsia="MS Mincho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F0144"/>
    <w:rPr>
      <w:rFonts w:ascii="Arial" w:eastAsia="Droid Sans Fallback" w:hAnsi="Arial" w:cs="Lohit Hindi"/>
      <w:b/>
      <w:bCs/>
      <w:i/>
      <w:iCs/>
      <w:sz w:val="24"/>
      <w:szCs w:val="24"/>
      <w:lang w:eastAsia="zh-CN"/>
    </w:rPr>
  </w:style>
  <w:style w:type="character" w:customStyle="1" w:styleId="WW8Num2z0">
    <w:name w:val="WW8Num2z0"/>
    <w:rsid w:val="007F0144"/>
    <w:rPr>
      <w:rFonts w:ascii="Symbol" w:hAnsi="Symbol" w:cs="OpenSymbol"/>
    </w:rPr>
  </w:style>
  <w:style w:type="character" w:customStyle="1" w:styleId="Absatz-Standardschriftart">
    <w:name w:val="Absatz-Standardschriftart"/>
    <w:rsid w:val="007F0144"/>
  </w:style>
  <w:style w:type="character" w:customStyle="1" w:styleId="WW-Absatz-Standardschriftart">
    <w:name w:val="WW-Absatz-Standardschriftart"/>
    <w:rsid w:val="007F0144"/>
  </w:style>
  <w:style w:type="character" w:customStyle="1" w:styleId="WW-Absatz-Standardschriftart1">
    <w:name w:val="WW-Absatz-Standardschriftart1"/>
    <w:rsid w:val="007F0144"/>
  </w:style>
  <w:style w:type="character" w:customStyle="1" w:styleId="WW-Absatz-Standardschriftart11">
    <w:name w:val="WW-Absatz-Standardschriftart11"/>
    <w:rsid w:val="007F0144"/>
  </w:style>
  <w:style w:type="character" w:customStyle="1" w:styleId="23">
    <w:name w:val="Основной шрифт абзаца2"/>
    <w:rsid w:val="007F0144"/>
  </w:style>
  <w:style w:type="character" w:customStyle="1" w:styleId="WW-Absatz-Standardschriftart111">
    <w:name w:val="WW-Absatz-Standardschriftart111"/>
    <w:rsid w:val="007F0144"/>
  </w:style>
  <w:style w:type="character" w:customStyle="1" w:styleId="WW-Absatz-Standardschriftart1111">
    <w:name w:val="WW-Absatz-Standardschriftart1111"/>
    <w:rsid w:val="007F0144"/>
  </w:style>
  <w:style w:type="character" w:customStyle="1" w:styleId="WW-Absatz-Standardschriftart11111">
    <w:name w:val="WW-Absatz-Standardschriftart11111"/>
    <w:rsid w:val="007F0144"/>
  </w:style>
  <w:style w:type="character" w:customStyle="1" w:styleId="WW-Absatz-Standardschriftart111111">
    <w:name w:val="WW-Absatz-Standardschriftart111111"/>
    <w:rsid w:val="007F0144"/>
  </w:style>
  <w:style w:type="character" w:customStyle="1" w:styleId="WW-Absatz-Standardschriftart1111111">
    <w:name w:val="WW-Absatz-Standardschriftart1111111"/>
    <w:rsid w:val="007F0144"/>
  </w:style>
  <w:style w:type="character" w:customStyle="1" w:styleId="WW-Absatz-Standardschriftart11111111">
    <w:name w:val="WW-Absatz-Standardschriftart11111111"/>
    <w:rsid w:val="007F0144"/>
  </w:style>
  <w:style w:type="character" w:customStyle="1" w:styleId="11">
    <w:name w:val="Основной шрифт абзаца1"/>
    <w:rsid w:val="007F0144"/>
  </w:style>
  <w:style w:type="character" w:customStyle="1" w:styleId="ac">
    <w:name w:val="Маркеры списка"/>
    <w:rsid w:val="007F0144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7F0144"/>
  </w:style>
  <w:style w:type="paragraph" w:customStyle="1" w:styleId="a0">
    <w:name w:val="Заголовок"/>
    <w:basedOn w:val="a"/>
    <w:next w:val="a1"/>
    <w:rsid w:val="007F0144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a1">
    <w:name w:val="Body Text"/>
    <w:basedOn w:val="a"/>
    <w:link w:val="ae"/>
    <w:rsid w:val="007F01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2"/>
    <w:link w:val="a1"/>
    <w:rsid w:val="007F01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1"/>
    <w:rsid w:val="007F0144"/>
    <w:rPr>
      <w:rFonts w:cs="Lohit Hindi"/>
    </w:rPr>
  </w:style>
  <w:style w:type="paragraph" w:styleId="af0">
    <w:name w:val="caption"/>
    <w:basedOn w:val="a"/>
    <w:qFormat/>
    <w:rsid w:val="007F01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7F014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F01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F014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7F01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7F0144"/>
    <w:pPr>
      <w:jc w:val="center"/>
    </w:pPr>
    <w:rPr>
      <w:b/>
      <w:bCs/>
    </w:rPr>
  </w:style>
  <w:style w:type="paragraph" w:customStyle="1" w:styleId="c23">
    <w:name w:val="c23"/>
    <w:basedOn w:val="a"/>
    <w:rsid w:val="007F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7F01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Верхний колонтитул Знак"/>
    <w:basedOn w:val="a2"/>
    <w:link w:val="af3"/>
    <w:uiPriority w:val="99"/>
    <w:rsid w:val="007F01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7F01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Нижний колонтитул Знак"/>
    <w:basedOn w:val="a2"/>
    <w:link w:val="af5"/>
    <w:uiPriority w:val="99"/>
    <w:rsid w:val="007F01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7">
    <w:name w:val="Strong"/>
    <w:uiPriority w:val="22"/>
    <w:qFormat/>
    <w:rsid w:val="007F0144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7F014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9">
    <w:name w:val="Текст выноски Знак"/>
    <w:basedOn w:val="a2"/>
    <w:link w:val="af8"/>
    <w:uiPriority w:val="99"/>
    <w:semiHidden/>
    <w:rsid w:val="007F0144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90">
    <w:name w:val="Заголовок 9 Знак"/>
    <w:basedOn w:val="a2"/>
    <w:link w:val="9"/>
    <w:uiPriority w:val="9"/>
    <w:semiHidden/>
    <w:rsid w:val="007F01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4">
    <w:name w:val="Нет списка1"/>
    <w:next w:val="a4"/>
    <w:uiPriority w:val="99"/>
    <w:semiHidden/>
    <w:unhideWhenUsed/>
    <w:rsid w:val="00817F98"/>
  </w:style>
  <w:style w:type="character" w:styleId="afa">
    <w:name w:val="FollowedHyperlink"/>
    <w:basedOn w:val="a2"/>
    <w:uiPriority w:val="99"/>
    <w:semiHidden/>
    <w:unhideWhenUsed/>
    <w:rsid w:val="00817F98"/>
    <w:rPr>
      <w:color w:val="800080"/>
      <w:u w:val="single"/>
    </w:rPr>
  </w:style>
  <w:style w:type="table" w:styleId="afb">
    <w:name w:val="Table Grid"/>
    <w:basedOn w:val="a3"/>
    <w:uiPriority w:val="59"/>
    <w:rsid w:val="002A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B30A-0EFC-4610-8CF8-B0F19F7D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93</Pages>
  <Words>18397</Words>
  <Characters>104865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17</cp:revision>
  <cp:lastPrinted>2017-05-14T16:05:00Z</cp:lastPrinted>
  <dcterms:created xsi:type="dcterms:W3CDTF">2016-10-25T11:36:00Z</dcterms:created>
  <dcterms:modified xsi:type="dcterms:W3CDTF">2017-05-14T16:12:00Z</dcterms:modified>
</cp:coreProperties>
</file>