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2D" w:rsidRPr="0021022F" w:rsidRDefault="00075F2D" w:rsidP="0021022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ab/>
        <w:t>РАБОЧАЯ ПРОГРАММА</w:t>
      </w: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075F2D" w:rsidRPr="0021022F" w:rsidRDefault="00075F2D" w:rsidP="0021022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Физика</w:t>
      </w:r>
    </w:p>
    <w:p w:rsidR="00075F2D" w:rsidRPr="0021022F" w:rsidRDefault="00075F2D" w:rsidP="0021022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tabs>
          <w:tab w:val="left" w:pos="3375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7-9 класс</w:t>
      </w:r>
    </w:p>
    <w:p w:rsidR="00075F2D" w:rsidRPr="0021022F" w:rsidRDefault="00075F2D" w:rsidP="0021022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5618" w:rsidRPr="0021022F" w:rsidRDefault="004A5618" w:rsidP="0021022F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Нормативная основа программы:</w:t>
      </w:r>
    </w:p>
    <w:p w:rsidR="004A5618" w:rsidRPr="0021022F" w:rsidRDefault="004A5618" w:rsidP="0021022F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5618" w:rsidRPr="0021022F" w:rsidRDefault="004A5618" w:rsidP="0021022F">
      <w:pPr>
        <w:numPr>
          <w:ilvl w:val="0"/>
          <w:numId w:val="50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ФЗ № 273  «Об образовании в Российской Федерации» от 29.12. 2012 г.</w:t>
      </w:r>
    </w:p>
    <w:p w:rsidR="004A5618" w:rsidRPr="0021022F" w:rsidRDefault="004A5618" w:rsidP="0021022F">
      <w:pPr>
        <w:numPr>
          <w:ilvl w:val="0"/>
          <w:numId w:val="50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Приказ Минобразования России от 05.03.2004 N 1089 (ред. от 31.01.2012) "Об утверждении федерального компонента государственных обр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зовательных стандартов начального общего, основного общего и среднего (полного) общего образования"  </w:t>
      </w:r>
    </w:p>
    <w:p w:rsidR="004A5618" w:rsidRPr="0021022F" w:rsidRDefault="004A5618" w:rsidP="0021022F">
      <w:pPr>
        <w:numPr>
          <w:ilvl w:val="0"/>
          <w:numId w:val="50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Примерные программы по учебному предмету «Физика» и авто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ские программы </w:t>
      </w:r>
      <w:hyperlink r:id="rId7" w:history="1">
        <w:r w:rsidRPr="0021022F">
          <w:rPr>
            <w:rFonts w:ascii="Times New Roman" w:hAnsi="Times New Roman"/>
            <w:color w:val="000000" w:themeColor="text1"/>
            <w:kern w:val="2"/>
            <w:sz w:val="28"/>
            <w:szCs w:val="28"/>
          </w:rPr>
          <w:t xml:space="preserve">А. В. </w:t>
        </w:r>
        <w:proofErr w:type="spellStart"/>
        <w:r w:rsidRPr="0021022F">
          <w:rPr>
            <w:rFonts w:ascii="Times New Roman" w:hAnsi="Times New Roman"/>
            <w:color w:val="000000" w:themeColor="text1"/>
            <w:kern w:val="2"/>
            <w:sz w:val="28"/>
            <w:szCs w:val="28"/>
          </w:rPr>
          <w:t>Перышкина</w:t>
        </w:r>
        <w:proofErr w:type="spellEnd"/>
        <w:r w:rsidRPr="0021022F">
          <w:rPr>
            <w:rFonts w:ascii="Times New Roman" w:hAnsi="Times New Roman"/>
            <w:color w:val="000000" w:themeColor="text1"/>
            <w:kern w:val="2"/>
            <w:sz w:val="28"/>
            <w:szCs w:val="28"/>
          </w:rPr>
          <w:t xml:space="preserve"> «Физика» </w:t>
        </w:r>
      </w:hyperlink>
    </w:p>
    <w:p w:rsidR="004A5618" w:rsidRPr="0021022F" w:rsidRDefault="004A5618" w:rsidP="0021022F">
      <w:pPr>
        <w:numPr>
          <w:ilvl w:val="0"/>
          <w:numId w:val="50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Основная общеобразовательная программа основного общего обр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зования АО Школа № 21.</w:t>
      </w:r>
    </w:p>
    <w:p w:rsidR="00075F2D" w:rsidRPr="0021022F" w:rsidRDefault="004A5618" w:rsidP="0021022F">
      <w:pPr>
        <w:autoSpaceDE/>
        <w:spacing w:line="240" w:lineRule="auto"/>
        <w:ind w:right="-1" w:firstLine="709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Учебный план  АО Школа № 21</w:t>
      </w: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4A5618" w:rsidRPr="0021022F" w:rsidRDefault="004A5618" w:rsidP="0021022F">
      <w:pPr>
        <w:autoSpaceDE/>
        <w:spacing w:line="240" w:lineRule="auto"/>
        <w:ind w:right="-1" w:firstLine="709"/>
        <w:jc w:val="left"/>
        <w:rPr>
          <w:rFonts w:ascii="Times New Roman" w:hAnsi="Times New Roman"/>
          <w:b/>
          <w:color w:val="000000" w:themeColor="text1"/>
          <w:kern w:val="2"/>
          <w:sz w:val="28"/>
          <w:szCs w:val="28"/>
        </w:rPr>
      </w:pPr>
    </w:p>
    <w:p w:rsidR="00075F2D" w:rsidRPr="0021022F" w:rsidRDefault="00075F2D" w:rsidP="0021022F">
      <w:pPr>
        <w:autoSpaceDE/>
        <w:spacing w:line="240" w:lineRule="auto"/>
        <w:ind w:right="-1" w:firstLine="709"/>
        <w:jc w:val="left"/>
        <w:rPr>
          <w:rFonts w:ascii="Times New Roman" w:hAnsi="Times New Roman"/>
          <w:b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Цели и задачи:</w:t>
      </w:r>
    </w:p>
    <w:p w:rsidR="00075F2D" w:rsidRPr="0021022F" w:rsidRDefault="00075F2D" w:rsidP="0021022F">
      <w:pPr>
        <w:spacing w:line="240" w:lineRule="auto"/>
        <w:ind w:right="-1" w:firstLine="0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Цели, на достижение которых направлено изучение физики в школе, определ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ны исходя из целей общего образования, сформулированных в Федеральном г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right="-1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повышение качества образования в соответствии с требованиями соц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ально-экономического и информационного развития общества и осно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в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ными направлениями развития образования на современном этапе.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right="-1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создание комплекса условий для становления и развития личности вып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у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скника в её индивидуальности, самобытности, уникальности, неповтор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мости в соответствии с требованиями российского общества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right="-1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обеспечение планируемых результатов по достижению выпускником ц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левых установок, знаний, умений, навыков, компетенций и компетентн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стей, определяемых личностными, семейными, общественными, госуда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р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ственными потребностями и возможностями обучающегося среднего школьного возраста, индивидуальными особенностями его развития и с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стояния здоровья;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right="-1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Усвоение учащимися смысла основных понятий и законов физики, вза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мосвязи между ними;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right="-1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right="-1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Формирование убежденности в познаваемости окружающего мира и до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с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товерности научных методов его изучения;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right="-1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познавательных интересов и творческих способностей учащихся и 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приобретение опыта применения научных методов познания, наблюд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е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lastRenderedPageBreak/>
        <w:t>ния физических явлений, проведения опытов, простых экспериментал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ь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right="-1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физики для осознания возможн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сти разумного использования достижений науки</w:t>
      </w:r>
      <w:proofErr w:type="gramEnd"/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в дальнейшем развитии цивилизации;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right="-1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сти, к расширению и углублению физических знаний и выбора физики как профильного предмета для продолжения образования;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right="-1"/>
        <w:rPr>
          <w:rStyle w:val="dash041e0431044b0447043d044b0439char1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Организация экологического мышления и ценностного отношения к пр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роде, 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осознание необходимости применения достижений физики и техн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о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логий для рационального природопользования;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 приборов, промы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ш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формирование представлений о нерациональном использовании приро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д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ных ресурсов и энергии, загрязнении окружающей среды как следствие несовершенства машин и механизмов;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овладение основами безопасного использования естественных и искусс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т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венных электрических и магнитных полей, электромагнитных и звуковых волн, естественных и искусственных ионизирующих излучений во изб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жание их вредного воздействия на окружающую среду и организм чел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века;</w:t>
      </w:r>
    </w:p>
    <w:p w:rsidR="00075F2D" w:rsidRPr="0021022F" w:rsidRDefault="00075F2D" w:rsidP="0021022F">
      <w:pPr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075F2D" w:rsidRPr="0021022F" w:rsidRDefault="00075F2D" w:rsidP="0021022F">
      <w:pPr>
        <w:spacing w:line="240" w:lineRule="auto"/>
        <w:ind w:right="-1" w:firstLine="0"/>
        <w:rPr>
          <w:rFonts w:ascii="Times New Roman" w:eastAsia="@Arial Unicode MS" w:hAnsi="Times New Roman"/>
          <w:color w:val="000000" w:themeColor="text1"/>
          <w:kern w:val="2"/>
          <w:sz w:val="28"/>
          <w:szCs w:val="28"/>
        </w:rPr>
      </w:pPr>
    </w:p>
    <w:p w:rsidR="00075F2D" w:rsidRPr="0021022F" w:rsidRDefault="00075F2D" w:rsidP="0021022F">
      <w:pPr>
        <w:spacing w:line="240" w:lineRule="auto"/>
        <w:ind w:right="-1" w:firstLine="0"/>
        <w:rPr>
          <w:rFonts w:ascii="Times New Roman" w:eastAsia="@Arial Unicode MS" w:hAnsi="Times New Roman"/>
          <w:b/>
          <w:color w:val="000000" w:themeColor="text1"/>
          <w:kern w:val="2"/>
          <w:sz w:val="28"/>
          <w:szCs w:val="28"/>
        </w:rPr>
      </w:pPr>
      <w:r w:rsidRPr="0021022F">
        <w:rPr>
          <w:rFonts w:ascii="Times New Roman" w:eastAsia="@Arial Unicode MS" w:hAnsi="Times New Roman"/>
          <w:color w:val="000000" w:themeColor="text1"/>
          <w:kern w:val="2"/>
          <w:sz w:val="28"/>
          <w:szCs w:val="28"/>
        </w:rPr>
        <w:t xml:space="preserve">Достижение целей рабочей программы по физике </w:t>
      </w:r>
      <w:r w:rsidRPr="0021022F">
        <w:rPr>
          <w:rFonts w:ascii="Times New Roman" w:eastAsia="@Arial Unicode MS" w:hAnsi="Times New Roman"/>
          <w:b/>
          <w:color w:val="000000" w:themeColor="text1"/>
          <w:kern w:val="2"/>
          <w:sz w:val="28"/>
          <w:szCs w:val="28"/>
        </w:rPr>
        <w:t>обеспечивается решением следующих задач:</w:t>
      </w:r>
    </w:p>
    <w:p w:rsidR="00075F2D" w:rsidRPr="0021022F" w:rsidRDefault="00075F2D" w:rsidP="0021022F">
      <w:pPr>
        <w:widowControl w:val="0"/>
        <w:numPr>
          <w:ilvl w:val="0"/>
          <w:numId w:val="3"/>
        </w:numPr>
        <w:autoSpaceDE/>
        <w:spacing w:line="240" w:lineRule="auto"/>
        <w:ind w:right="-1"/>
        <w:textAlignment w:val="auto"/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обеспечение эффективного сочетания урочных и внеурочных форм о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р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ганизации образовательного процесса, взаимодействия всех его учас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т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ников;</w:t>
      </w:r>
    </w:p>
    <w:p w:rsidR="00075F2D" w:rsidRPr="0021022F" w:rsidRDefault="00075F2D" w:rsidP="0021022F">
      <w:pPr>
        <w:widowControl w:val="0"/>
        <w:numPr>
          <w:ilvl w:val="0"/>
          <w:numId w:val="3"/>
        </w:numPr>
        <w:autoSpaceDE/>
        <w:spacing w:line="240" w:lineRule="auto"/>
        <w:ind w:right="-1"/>
        <w:textAlignment w:val="auto"/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075F2D" w:rsidRPr="0021022F" w:rsidRDefault="00075F2D" w:rsidP="0021022F">
      <w:pPr>
        <w:widowControl w:val="0"/>
        <w:numPr>
          <w:ilvl w:val="0"/>
          <w:numId w:val="3"/>
        </w:numPr>
        <w:autoSpaceDE/>
        <w:spacing w:line="240" w:lineRule="auto"/>
        <w:ind w:right="-1"/>
        <w:textAlignment w:val="auto"/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сохранение и укрепление физического, психологического и социальн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о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го здоровья обучающихся, обеспечение их безопасности;</w:t>
      </w:r>
    </w:p>
    <w:p w:rsidR="00075F2D" w:rsidRPr="0021022F" w:rsidRDefault="00075F2D" w:rsidP="0021022F">
      <w:pPr>
        <w:widowControl w:val="0"/>
        <w:numPr>
          <w:ilvl w:val="0"/>
          <w:numId w:val="3"/>
        </w:numPr>
        <w:autoSpaceDE/>
        <w:spacing w:line="240" w:lineRule="auto"/>
        <w:ind w:right="-1"/>
        <w:textAlignment w:val="auto"/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 xml:space="preserve">формирование позитивной мотивации </w:t>
      </w:r>
      <w:proofErr w:type="gramStart"/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обучающихся</w:t>
      </w:r>
      <w:proofErr w:type="gramEnd"/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 xml:space="preserve"> к учебной де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я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тельности;</w:t>
      </w:r>
    </w:p>
    <w:p w:rsidR="00075F2D" w:rsidRPr="0021022F" w:rsidRDefault="00075F2D" w:rsidP="0021022F">
      <w:pPr>
        <w:widowControl w:val="0"/>
        <w:numPr>
          <w:ilvl w:val="0"/>
          <w:numId w:val="3"/>
        </w:numPr>
        <w:autoSpaceDE/>
        <w:spacing w:line="240" w:lineRule="auto"/>
        <w:ind w:right="-1"/>
        <w:textAlignment w:val="auto"/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обеспечение условий, учитывающих индивидуально-личностные ос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о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lastRenderedPageBreak/>
        <w:t>бенно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softHyphen/>
        <w:t>сти обучающихся;</w:t>
      </w:r>
    </w:p>
    <w:p w:rsidR="00075F2D" w:rsidRPr="0021022F" w:rsidRDefault="00075F2D" w:rsidP="0021022F">
      <w:pPr>
        <w:widowControl w:val="0"/>
        <w:numPr>
          <w:ilvl w:val="0"/>
          <w:numId w:val="3"/>
        </w:numPr>
        <w:autoSpaceDE/>
        <w:spacing w:line="240" w:lineRule="auto"/>
        <w:ind w:right="-1"/>
        <w:textAlignment w:val="auto"/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совершенствование взаимодействия учебных дисциплин на основе и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н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теграции;</w:t>
      </w:r>
    </w:p>
    <w:p w:rsidR="00075F2D" w:rsidRPr="0021022F" w:rsidRDefault="00075F2D" w:rsidP="0021022F">
      <w:pPr>
        <w:widowControl w:val="0"/>
        <w:numPr>
          <w:ilvl w:val="0"/>
          <w:numId w:val="3"/>
        </w:numPr>
        <w:autoSpaceDE/>
        <w:spacing w:line="240" w:lineRule="auto"/>
        <w:ind w:right="-1"/>
        <w:textAlignment w:val="auto"/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внедрение в учебно-воспитательный процесс современных образов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а</w:t>
      </w: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тельных технологий, формирующих ключевые компетенции;</w:t>
      </w:r>
    </w:p>
    <w:p w:rsidR="00075F2D" w:rsidRPr="0021022F" w:rsidRDefault="00075F2D" w:rsidP="0021022F">
      <w:pPr>
        <w:widowControl w:val="0"/>
        <w:numPr>
          <w:ilvl w:val="0"/>
          <w:numId w:val="3"/>
        </w:numPr>
        <w:autoSpaceDE/>
        <w:spacing w:line="240" w:lineRule="auto"/>
        <w:ind w:right="-1"/>
        <w:textAlignment w:val="auto"/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</w:pPr>
      <w:r w:rsidRPr="0021022F">
        <w:rPr>
          <w:rFonts w:ascii="Times New Roman" w:eastAsia="SimSun" w:hAnsi="Times New Roman"/>
          <w:color w:val="000000" w:themeColor="text1"/>
          <w:kern w:val="2"/>
          <w:sz w:val="28"/>
          <w:szCs w:val="28"/>
        </w:rPr>
        <w:t>развитие дифференциации обучения;</w:t>
      </w:r>
    </w:p>
    <w:p w:rsidR="00075F2D" w:rsidRPr="0021022F" w:rsidRDefault="00075F2D" w:rsidP="0021022F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075F2D" w:rsidRPr="0021022F" w:rsidRDefault="00075F2D" w:rsidP="0021022F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знаний о механических, тепловых, эле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тромагнитных и квантовых явлениях, физических величинах, характ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ризующих эти явления;</w:t>
      </w:r>
    </w:p>
    <w:p w:rsidR="00075F2D" w:rsidRPr="0021022F" w:rsidRDefault="00075F2D" w:rsidP="0021022F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формирование у обучающихся умений наблюдать природные явления и выполнять опыты, лабораторные работы и экспериментальные 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следования с использованием измерительных приборов, широко пр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меняемых в практической жизни;</w:t>
      </w:r>
    </w:p>
    <w:p w:rsidR="00075F2D" w:rsidRPr="0021022F" w:rsidRDefault="00075F2D" w:rsidP="0021022F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овладение обучающимися общенаучными понятиями: природное я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ление, эмпирически установленный факт, проблема, гипотеза, теор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тический вывод, результат экспериментальной проверки;</w:t>
      </w:r>
    </w:p>
    <w:p w:rsidR="00075F2D" w:rsidRPr="0021022F" w:rsidRDefault="00075F2D" w:rsidP="0021022F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понимание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отличий научных данных от непроверенной информации, ценности науки для удовлетворения бытовых, произво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ственных и культурных потребностей человека.</w:t>
      </w: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Концептуальные положения:</w:t>
      </w: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Современные научные представления о 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 xml:space="preserve">целостной научной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картине мира, 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новных понятиях физики и методах 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сопоставления экспериментальных и теор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е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 xml:space="preserve">тических знаний с практическими задачами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отражены в содержательном мат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риале учебников. Изложение теории и практики опирается:</w:t>
      </w:r>
    </w:p>
    <w:p w:rsidR="00075F2D" w:rsidRPr="0021022F" w:rsidRDefault="00075F2D" w:rsidP="0021022F">
      <w:pPr>
        <w:pStyle w:val="dash041e0431044b0447043d044b0439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21022F">
        <w:rPr>
          <w:rStyle w:val="dash041e0431044b0447043d044b0439char1"/>
          <w:color w:val="000000" w:themeColor="text1"/>
          <w:sz w:val="28"/>
          <w:szCs w:val="28"/>
        </w:rPr>
        <w:t>на понимание возрастающей роли естественных наук и научных исслед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о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ваний в современном мире;</w:t>
      </w:r>
    </w:p>
    <w:p w:rsidR="00075F2D" w:rsidRPr="0021022F" w:rsidRDefault="00075F2D" w:rsidP="0021022F">
      <w:pPr>
        <w:pStyle w:val="dash041e0431044b0447043d044b0439"/>
        <w:numPr>
          <w:ilvl w:val="0"/>
          <w:numId w:val="19"/>
        </w:numPr>
        <w:jc w:val="both"/>
        <w:rPr>
          <w:rStyle w:val="dash041e0431044b0447043d044b0439char1"/>
          <w:color w:val="000000" w:themeColor="text1"/>
          <w:sz w:val="28"/>
          <w:szCs w:val="28"/>
        </w:rPr>
      </w:pPr>
      <w:r w:rsidRPr="0021022F">
        <w:rPr>
          <w:rStyle w:val="dash041e0431044b0447043d044b0439char1"/>
          <w:color w:val="000000" w:themeColor="text1"/>
          <w:sz w:val="28"/>
          <w:szCs w:val="28"/>
        </w:rPr>
        <w:t>на овладение умениями формулировать гипотезы, конструировать, пр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о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водить эксперименты, оценивать полученные результаты;</w:t>
      </w:r>
    </w:p>
    <w:p w:rsidR="00075F2D" w:rsidRPr="0021022F" w:rsidRDefault="00075F2D" w:rsidP="0021022F">
      <w:pPr>
        <w:pStyle w:val="dash041e0431044b0447043d044b0439"/>
        <w:numPr>
          <w:ilvl w:val="0"/>
          <w:numId w:val="19"/>
        </w:numPr>
        <w:jc w:val="both"/>
        <w:rPr>
          <w:rStyle w:val="dash041e0431044b0447043d044b0439char1"/>
          <w:color w:val="000000" w:themeColor="text1"/>
          <w:sz w:val="28"/>
          <w:szCs w:val="28"/>
        </w:rPr>
      </w:pPr>
      <w:r w:rsidRPr="0021022F">
        <w:rPr>
          <w:rStyle w:val="dash041e0431044b0447043d044b0439char1"/>
          <w:color w:val="000000" w:themeColor="text1"/>
          <w:sz w:val="28"/>
          <w:szCs w:val="28"/>
        </w:rPr>
        <w:t>воспитание ответственного и бережного отношения к окружающей среде;</w:t>
      </w:r>
    </w:p>
    <w:p w:rsidR="00075F2D" w:rsidRPr="0021022F" w:rsidRDefault="00075F2D" w:rsidP="0021022F">
      <w:pPr>
        <w:pStyle w:val="dash041e0431044b0447043d044b0439"/>
        <w:numPr>
          <w:ilvl w:val="0"/>
          <w:numId w:val="19"/>
        </w:numPr>
        <w:jc w:val="both"/>
        <w:rPr>
          <w:rStyle w:val="dash041e0431044b0447043d044b0439char1"/>
          <w:color w:val="000000" w:themeColor="text1"/>
          <w:sz w:val="28"/>
          <w:szCs w:val="28"/>
        </w:rPr>
      </w:pPr>
      <w:r w:rsidRPr="0021022F">
        <w:rPr>
          <w:rStyle w:val="dash041e0431044b0447043d044b0439char1"/>
          <w:color w:val="000000" w:themeColor="text1"/>
          <w:sz w:val="28"/>
          <w:szCs w:val="28"/>
        </w:rPr>
        <w:t>формирование умений безопасного и эффективного использования лаб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>о</w:t>
      </w:r>
      <w:r w:rsidRPr="0021022F">
        <w:rPr>
          <w:rStyle w:val="dash041e0431044b0447043d044b0439char1"/>
          <w:color w:val="000000" w:themeColor="text1"/>
          <w:sz w:val="28"/>
          <w:szCs w:val="28"/>
        </w:rPr>
        <w:t xml:space="preserve">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1022F">
        <w:rPr>
          <w:rStyle w:val="dash041e0431044b0447043d044b0439char1"/>
          <w:color w:val="000000" w:themeColor="text1"/>
          <w:sz w:val="28"/>
          <w:szCs w:val="28"/>
        </w:rPr>
        <w:t>межпредметном</w:t>
      </w:r>
      <w:proofErr w:type="spellEnd"/>
      <w:r w:rsidRPr="0021022F">
        <w:rPr>
          <w:rStyle w:val="dash041e0431044b0447043d044b0439char1"/>
          <w:color w:val="000000" w:themeColor="text1"/>
          <w:sz w:val="28"/>
          <w:szCs w:val="28"/>
        </w:rPr>
        <w:t xml:space="preserve"> анализе учебных задач.</w:t>
      </w: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Состав участников образовательного процесса:</w:t>
      </w: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Программа имеет базовый уровень, рассчитана на учащихся 7-9 классов общ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образовательной школы.</w:t>
      </w:r>
    </w:p>
    <w:p w:rsidR="00075F2D" w:rsidRPr="0021022F" w:rsidRDefault="00075F2D" w:rsidP="0021022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учебного предмета:</w:t>
      </w:r>
    </w:p>
    <w:p w:rsidR="00075F2D" w:rsidRPr="0021022F" w:rsidRDefault="00075F2D" w:rsidP="0021022F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Школьный курс физики — 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системообразующий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proofErr w:type="spellStart"/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естественно-научных</w:t>
      </w:r>
      <w:proofErr w:type="spellEnd"/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предметов, поскольку физические законы, лежащие в основе мироздания, я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ляются основой содержания курсов химии, биологии, географии и астрономии. Физика вооружает школьников научным методом познания, позволяющим п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lastRenderedPageBreak/>
        <w:t>лучать объективные знания об окружающем мире. В 7 и 8 классах происходит знакомство с физическими явлениями, методом научного познания, формир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вание основных физических понятий, приобретение умений измерять физич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ские величины, проводить лабораторный эксперимент по заданной схеме. В 9 классе начинается изучение основных физических законов, лабораторные раб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ты становятся более сложными, школьники учатся планировать эксперимент самостоятельно.</w:t>
      </w:r>
    </w:p>
    <w:p w:rsidR="00075F2D" w:rsidRPr="0021022F" w:rsidRDefault="00075F2D" w:rsidP="0021022F">
      <w:pPr>
        <w:pStyle w:val="Style1"/>
        <w:suppressAutoHyphens w:val="0"/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22F">
        <w:rPr>
          <w:rStyle w:val="FontStyle14"/>
          <w:rFonts w:ascii="Times New Roman" w:hAnsi="Times New Roman" w:cs="Times New Roman"/>
          <w:bCs/>
          <w:color w:val="000000" w:themeColor="text1"/>
          <w:sz w:val="28"/>
          <w:szCs w:val="28"/>
        </w:rPr>
        <w:t>3. Описание места учебного предмета в учебном плане</w:t>
      </w:r>
      <w:r w:rsidRPr="00210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75F2D" w:rsidRPr="0021022F" w:rsidRDefault="00075F2D" w:rsidP="0021022F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 основной школе физика изучается с 7 по 9 класс. Учебный план составляет 210 учебных часов. В том числе в 7, 8, 9 классах по 68 учебных часов из расчета 2 учебных часа в неделю. В соответствии с учебным планом курсу физики предшествует курс «Окружающий мир», включающий некоторые знания из 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ласти физики. В 5—6 классах - преподавание курса «Введение в естественнон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учные предметы. Естествознание», как пропедевтика курса физики.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075F2D" w:rsidRPr="0021022F" w:rsidRDefault="00075F2D" w:rsidP="0021022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1022F">
        <w:rPr>
          <w:rStyle w:val="FontStyle14"/>
          <w:rFonts w:ascii="Times New Roman" w:hAnsi="Times New Roman"/>
          <w:bCs/>
          <w:color w:val="000000" w:themeColor="text1"/>
          <w:sz w:val="28"/>
          <w:szCs w:val="28"/>
        </w:rPr>
        <w:t xml:space="preserve">4. Личностные, </w:t>
      </w:r>
      <w:proofErr w:type="spellStart"/>
      <w:r w:rsidRPr="0021022F">
        <w:rPr>
          <w:rStyle w:val="FontStyle14"/>
          <w:rFonts w:ascii="Times New Roman" w:hAnsi="Times New Roman"/>
          <w:bCs/>
          <w:color w:val="000000" w:themeColor="text1"/>
          <w:sz w:val="28"/>
          <w:szCs w:val="28"/>
        </w:rPr>
        <w:t>метапредметные</w:t>
      </w:r>
      <w:proofErr w:type="spellEnd"/>
      <w:r w:rsidRPr="0021022F">
        <w:rPr>
          <w:rStyle w:val="FontStyle14"/>
          <w:rFonts w:ascii="Times New Roman" w:hAnsi="Times New Roman"/>
          <w:bCs/>
          <w:color w:val="000000" w:themeColor="text1"/>
          <w:sz w:val="28"/>
          <w:szCs w:val="28"/>
        </w:rPr>
        <w:t xml:space="preserve"> и предметные результаты освоения 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курса физики.</w:t>
      </w:r>
    </w:p>
    <w:p w:rsidR="00075F2D" w:rsidRPr="0021022F" w:rsidRDefault="00075F2D" w:rsidP="0021022F">
      <w:pPr>
        <w:pStyle w:val="Style3"/>
        <w:suppressAutoHyphens w:val="0"/>
        <w:spacing w:line="240" w:lineRule="auto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С введением ФГОС реализуется смена базовой парадигмы образования со «</w:t>
      </w:r>
      <w:proofErr w:type="spellStart"/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знаниевой</w:t>
      </w:r>
      <w:proofErr w:type="spellEnd"/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» на «</w:t>
      </w:r>
      <w:proofErr w:type="spellStart"/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системно-деятельностную</w:t>
      </w:r>
      <w:proofErr w:type="spellEnd"/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», т. е. акцент переносится с изуч</w:t>
      </w:r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ния основ наук на обеспечение развития УУД (ранее «</w:t>
      </w:r>
      <w:proofErr w:type="spellStart"/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общеучебных</w:t>
      </w:r>
      <w:proofErr w:type="spellEnd"/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умений»)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</w:t>
      </w:r>
      <w:proofErr w:type="spellStart"/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) умения (и стоящие за ними компетенции).</w:t>
      </w:r>
    </w:p>
    <w:p w:rsidR="00075F2D" w:rsidRPr="0021022F" w:rsidRDefault="00075F2D" w:rsidP="0021022F">
      <w:pPr>
        <w:pStyle w:val="Style3"/>
        <w:suppressAutoHyphens w:val="0"/>
        <w:spacing w:line="240" w:lineRule="auto"/>
        <w:rPr>
          <w:rStyle w:val="FontStyle14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Поскольку концентрический принцип обучения остается актуальным в осно</w:t>
      </w:r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ной школе, то развитие личностных и </w:t>
      </w:r>
      <w:proofErr w:type="spellStart"/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идет непр</w:t>
      </w:r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рывно на всем содержательном и </w:t>
      </w:r>
      <w:proofErr w:type="spellStart"/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деятельностном</w:t>
      </w:r>
      <w:proofErr w:type="spellEnd"/>
      <w:r w:rsidRPr="0021022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материале.</w:t>
      </w:r>
    </w:p>
    <w:p w:rsidR="00075F2D" w:rsidRPr="0021022F" w:rsidRDefault="00075F2D" w:rsidP="0021022F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Личностными результатами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обучения физике в основной школе являются:</w:t>
      </w:r>
    </w:p>
    <w:p w:rsidR="00075F2D" w:rsidRPr="0021022F" w:rsidRDefault="00075F2D" w:rsidP="0021022F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познавательных интересов на основе развития 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инт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лектуальных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и творческих способностей обучающихся;</w:t>
      </w:r>
    </w:p>
    <w:p w:rsidR="00075F2D" w:rsidRPr="0021022F" w:rsidRDefault="00075F2D" w:rsidP="0021022F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Убежденность в возможности познания природы, в необходимости 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75F2D" w:rsidRPr="0021022F" w:rsidRDefault="00075F2D" w:rsidP="0021022F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приобретении новых знаний и практических ум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ний;</w:t>
      </w:r>
    </w:p>
    <w:p w:rsidR="00075F2D" w:rsidRPr="0021022F" w:rsidRDefault="00075F2D" w:rsidP="0021022F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075F2D" w:rsidRPr="0021022F" w:rsidRDefault="00075F2D" w:rsidP="0021022F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Мотивация образовательной деятельности школьников на основе личн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стно ориентированного подхода;</w:t>
      </w:r>
    </w:p>
    <w:p w:rsidR="00075F2D" w:rsidRPr="0021022F" w:rsidRDefault="00075F2D" w:rsidP="0021022F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75F2D" w:rsidRPr="0021022F" w:rsidRDefault="00075F2D" w:rsidP="0021022F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Метапредметными</w:t>
      </w:r>
      <w:proofErr w:type="spellEnd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результатами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обучения физике в основной школе являю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ся:</w:t>
      </w:r>
    </w:p>
    <w:p w:rsidR="00075F2D" w:rsidRPr="0021022F" w:rsidRDefault="00075F2D" w:rsidP="0021022F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lastRenderedPageBreak/>
        <w:t>Овладение навыками самостоятельного приобретения новых знаний, 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ганизации учебной деятельности, постановки целей, планирования, сам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контроля и оценки результатов своей деятельности, умениями предвидеть возможные результаты своих действий;</w:t>
      </w:r>
    </w:p>
    <w:p w:rsidR="00075F2D" w:rsidRPr="0021022F" w:rsidRDefault="00075F2D" w:rsidP="0021022F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ние универсальными учебными действиями на примерах гипотез для об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75F2D" w:rsidRPr="0021022F" w:rsidRDefault="00075F2D" w:rsidP="0021022F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Формирование умений воспринимать, перерабатывать и предъявлять 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формацию в словесной, образной, символической формах, анализировать и перерабатывать полученную информацию в соответствии с поставле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ными задачами, выделять основное содержание прочитанного текста, 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ходить в нем ответы на поставленные вопросы и излагать его;</w:t>
      </w:r>
    </w:p>
    <w:p w:rsidR="00075F2D" w:rsidRPr="0021022F" w:rsidRDefault="00075F2D" w:rsidP="0021022F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Приобретение опыта самостоятельного поиска, анализа и отбора инфо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мации с использованием различных источников и новых информацио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ных технологий для решения познавательных задач;</w:t>
      </w:r>
    </w:p>
    <w:p w:rsidR="00075F2D" w:rsidRPr="0021022F" w:rsidRDefault="00075F2D" w:rsidP="0021022F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ния, признавать право другого человека на иное мнение;</w:t>
      </w:r>
    </w:p>
    <w:p w:rsidR="00075F2D" w:rsidRPr="0021022F" w:rsidRDefault="00075F2D" w:rsidP="0021022F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Освоение приемов действий в нестандартных ситуациях, овладение эвр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стическими методами решения проблем;</w:t>
      </w:r>
    </w:p>
    <w:p w:rsidR="00075F2D" w:rsidRPr="0021022F" w:rsidRDefault="00075F2D" w:rsidP="0021022F">
      <w:pPr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Формирование умений работать в группе с выполнением различных 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циальных ролей, представлять и отстаивать свои взгляды и убеждения, вести дискуссию.</w:t>
      </w:r>
    </w:p>
    <w:p w:rsidR="00075F2D" w:rsidRPr="0021022F" w:rsidRDefault="00075F2D" w:rsidP="0021022F">
      <w:pPr>
        <w:shd w:val="clear" w:color="auto" w:fill="FFFFFF"/>
        <w:spacing w:line="240" w:lineRule="auto"/>
        <w:ind w:firstLine="0"/>
        <w:rPr>
          <w:rStyle w:val="FontStyle13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обучения физике в основной школе представлены в разделе 6.</w:t>
      </w:r>
      <w:r w:rsidRPr="0021022F">
        <w:rPr>
          <w:rStyle w:val="FontStyle13"/>
          <w:rFonts w:ascii="Times New Roman" w:hAnsi="Times New Roman"/>
          <w:bCs/>
          <w:color w:val="000000" w:themeColor="text1"/>
          <w:sz w:val="28"/>
          <w:szCs w:val="28"/>
        </w:rPr>
        <w:t xml:space="preserve"> Планируемые результаты изучения курса физики.</w:t>
      </w:r>
    </w:p>
    <w:p w:rsidR="00075F2D" w:rsidRPr="0021022F" w:rsidRDefault="00075F2D" w:rsidP="0021022F">
      <w:pPr>
        <w:shd w:val="clear" w:color="auto" w:fill="FFFFFF"/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Общими предметными результатами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изучения курса являются:</w:t>
      </w:r>
    </w:p>
    <w:p w:rsidR="00075F2D" w:rsidRPr="0021022F" w:rsidRDefault="00075F2D" w:rsidP="0021022F">
      <w:pPr>
        <w:numPr>
          <w:ilvl w:val="0"/>
          <w:numId w:val="3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пользоваться методами научного исследования явлений природы: проводить наблюдения, планировать и выполнять эксперименты, обраб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тывать измерений, представлять результаты измерений с помощью та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075F2D" w:rsidRPr="0021022F" w:rsidRDefault="00075F2D" w:rsidP="0021022F">
      <w:pPr>
        <w:numPr>
          <w:ilvl w:val="0"/>
          <w:numId w:val="3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развитие теоретического мышления на основе формирования умений у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танавливать факты, различать причины и следствия, использовать физ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ческие модели, выдвигать гипотезы, отыскивать и формулировать доказ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тельства выдвинутых гипотез.</w:t>
      </w:r>
    </w:p>
    <w:p w:rsidR="00075F2D" w:rsidRPr="0021022F" w:rsidRDefault="00075F2D" w:rsidP="0021022F">
      <w:pPr>
        <w:pStyle w:val="Style1"/>
        <w:suppressAutoHyphens w:val="0"/>
        <w:spacing w:line="240" w:lineRule="auto"/>
        <w:jc w:val="both"/>
        <w:rPr>
          <w:rStyle w:val="FontStyle1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22F">
        <w:rPr>
          <w:rStyle w:val="FontStyle1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Содержание учебного предмета</w:t>
      </w:r>
    </w:p>
    <w:p w:rsidR="00075F2D" w:rsidRPr="0021022F" w:rsidRDefault="00075F2D" w:rsidP="0021022F">
      <w:pPr>
        <w:pStyle w:val="Style1"/>
        <w:suppressAutoHyphens w:val="0"/>
        <w:spacing w:line="240" w:lineRule="auto"/>
        <w:jc w:val="both"/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о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воззрения. </w:t>
      </w:r>
      <w:proofErr w:type="gramStart"/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ь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lastRenderedPageBreak/>
        <w:t>ников в процессе изучения физики основное внимание уделяется знакомству с методами научного познания окружающего мира, постановке проблем, тр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е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бующих от обучающихся самостоятельной деятельности по их разрешению.</w:t>
      </w:r>
      <w:proofErr w:type="gramEnd"/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Ознакомление школьников с методами научного познания предполагается пр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о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br/>
        <w:t>Гуманитарное значение физики как составной части общего образования с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о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стоит в том, что она вооружает школьника 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научным методом познания,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позв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о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ляющим получать объективные знания об окружающем мире с последующим применением физических законов для изучения химии, биологии, физической географии, технологии, ОБЖ, в технике и повседневной жизни. Курс физики в программе основного общего образования структурируется на основе рассмо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т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рения различных форм движения материи в порядке их усложнения: </w:t>
      </w:r>
    </w:p>
    <w:p w:rsidR="00075F2D" w:rsidRPr="0021022F" w:rsidRDefault="00075F2D" w:rsidP="0021022F">
      <w:pPr>
        <w:pStyle w:val="Style1"/>
        <w:numPr>
          <w:ilvl w:val="0"/>
          <w:numId w:val="21"/>
        </w:numPr>
        <w:suppressAutoHyphens w:val="0"/>
        <w:spacing w:line="240" w:lineRule="auto"/>
        <w:jc w:val="both"/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механические явления, </w:t>
      </w:r>
    </w:p>
    <w:p w:rsidR="00075F2D" w:rsidRPr="0021022F" w:rsidRDefault="00075F2D" w:rsidP="0021022F">
      <w:pPr>
        <w:pStyle w:val="Style1"/>
        <w:numPr>
          <w:ilvl w:val="0"/>
          <w:numId w:val="21"/>
        </w:numPr>
        <w:suppressAutoHyphens w:val="0"/>
        <w:spacing w:line="240" w:lineRule="auto"/>
        <w:jc w:val="both"/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тепловые явления, </w:t>
      </w:r>
    </w:p>
    <w:p w:rsidR="00075F2D" w:rsidRPr="0021022F" w:rsidRDefault="00075F2D" w:rsidP="0021022F">
      <w:pPr>
        <w:pStyle w:val="Style1"/>
        <w:numPr>
          <w:ilvl w:val="0"/>
          <w:numId w:val="21"/>
        </w:numPr>
        <w:suppressAutoHyphens w:val="0"/>
        <w:spacing w:line="240" w:lineRule="auto"/>
        <w:jc w:val="both"/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электромагнитные явления, </w:t>
      </w:r>
    </w:p>
    <w:p w:rsidR="00075F2D" w:rsidRPr="0021022F" w:rsidRDefault="00075F2D" w:rsidP="0021022F">
      <w:pPr>
        <w:pStyle w:val="Style1"/>
        <w:numPr>
          <w:ilvl w:val="0"/>
          <w:numId w:val="21"/>
        </w:numPr>
        <w:suppressAutoHyphens w:val="0"/>
        <w:spacing w:line="240" w:lineRule="auto"/>
        <w:jc w:val="both"/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квантовые явления. </w:t>
      </w:r>
    </w:p>
    <w:p w:rsidR="00075F2D" w:rsidRPr="0021022F" w:rsidRDefault="00075F2D" w:rsidP="0021022F">
      <w:pPr>
        <w:pStyle w:val="Style4"/>
        <w:spacing w:line="240" w:lineRule="auto"/>
        <w:ind w:firstLine="0"/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Курс физики основной школы построен в </w:t>
      </w:r>
      <w:proofErr w:type="spellStart"/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соотвествии</w:t>
      </w:r>
      <w:proofErr w:type="spellEnd"/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 рядом идей:</w:t>
      </w:r>
    </w:p>
    <w:p w:rsidR="00075F2D" w:rsidRPr="0021022F" w:rsidRDefault="00075F2D" w:rsidP="0021022F">
      <w:pPr>
        <w:pStyle w:val="Style4"/>
        <w:numPr>
          <w:ilvl w:val="0"/>
          <w:numId w:val="37"/>
        </w:numPr>
        <w:spacing w:line="240" w:lineRule="auto"/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Идея целостности. В соответствии с ней курс является логически завершенным, он содержит материал из всех разделов физики, включает как вопросы классической, так и современной физики; уровень представления курса учитывает познавательные возможности учащихся.</w:t>
      </w:r>
    </w:p>
    <w:p w:rsidR="00075F2D" w:rsidRPr="0021022F" w:rsidRDefault="00075F2D" w:rsidP="0021022F">
      <w:pPr>
        <w:pStyle w:val="Style4"/>
        <w:numPr>
          <w:ilvl w:val="0"/>
          <w:numId w:val="37"/>
        </w:numPr>
        <w:spacing w:line="240" w:lineRule="auto"/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Идея преемственности. Содержание курса учитывает подготовку, полученную учащимися на предшествующем этапе при изучении естествознания.</w:t>
      </w:r>
    </w:p>
    <w:p w:rsidR="00075F2D" w:rsidRPr="0021022F" w:rsidRDefault="00075F2D" w:rsidP="0021022F">
      <w:pPr>
        <w:pStyle w:val="Style4"/>
        <w:numPr>
          <w:ilvl w:val="0"/>
          <w:numId w:val="37"/>
        </w:numPr>
        <w:spacing w:line="240" w:lineRule="auto"/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Идея вариативности. Ее реализация позволяет выбрать учащимся собственную «траекторию» изучения курса. Для этого предусмотрено осуществление уровневой дифференциации: в программе заложены два уровня изучения материала — обычный, соответствующий образовательному стандарту, и повышенный.</w:t>
      </w:r>
    </w:p>
    <w:p w:rsidR="00075F2D" w:rsidRPr="0021022F" w:rsidRDefault="00075F2D" w:rsidP="0021022F">
      <w:pPr>
        <w:pStyle w:val="Style4"/>
        <w:numPr>
          <w:ilvl w:val="0"/>
          <w:numId w:val="37"/>
        </w:numPr>
        <w:spacing w:line="240" w:lineRule="auto"/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Идея генерализации. В соответствии с ней выделены такие стержневые понятия, как энергия, взаимодействие, вещество, поле. Ведущим в курсе является и представление о структурных уровнях материи.</w:t>
      </w:r>
    </w:p>
    <w:p w:rsidR="00075F2D" w:rsidRPr="0021022F" w:rsidRDefault="00075F2D" w:rsidP="0021022F">
      <w:pPr>
        <w:pStyle w:val="Style4"/>
        <w:numPr>
          <w:ilvl w:val="0"/>
          <w:numId w:val="37"/>
        </w:numPr>
        <w:spacing w:line="240" w:lineRule="auto"/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Идея </w:t>
      </w:r>
      <w:proofErr w:type="spellStart"/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гуманитаризации</w:t>
      </w:r>
      <w:proofErr w:type="spellEnd"/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. Ее реализация предполагает использование гуманитарного потенциала физической науки,</w:t>
      </w:r>
      <w:r w:rsidRPr="0021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осмысление связи развития физики с развитием общества, мировоззренческих, нравственных, экологических проблем.</w:t>
      </w:r>
    </w:p>
    <w:p w:rsidR="00075F2D" w:rsidRPr="0021022F" w:rsidRDefault="00075F2D" w:rsidP="0021022F">
      <w:pPr>
        <w:pStyle w:val="Style4"/>
        <w:numPr>
          <w:ilvl w:val="0"/>
          <w:numId w:val="37"/>
        </w:numPr>
        <w:spacing w:line="240" w:lineRule="auto"/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Идея спирального построения курса. Ее выделение обусловлено необходимостью учета математической подготовки и познавательных возможностей учащихся</w:t>
      </w:r>
    </w:p>
    <w:p w:rsidR="00075F2D" w:rsidRPr="0021022F" w:rsidRDefault="00075F2D" w:rsidP="0021022F">
      <w:pPr>
        <w:pStyle w:val="Style4"/>
        <w:spacing w:line="240" w:lineRule="auto"/>
        <w:ind w:firstLine="0"/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В соответствии с целями обучения физике учащихся основной школы и сформулированными выше идеями, положенными в основу курса физики, он имеет следующее содержание и структуру. Курс начинается с введения, имеющего методологический характер. В нем дается представление о том, что изучает физика (физические явления, происходящие в микро-, макр</w:t>
      </w:r>
      <w:proofErr w:type="gramStart"/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о-</w:t>
      </w:r>
      <w:proofErr w:type="gramEnd"/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</w:t>
      </w:r>
      <w:proofErr w:type="spellStart"/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мегамире</w:t>
      </w:r>
      <w:proofErr w:type="spellEnd"/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), рассматриваются теоретический и экспериментальный методы изучения физических явлений, структура физического знания (понятия, законы, теории). Усвоение материала этой темы обеспечено предшествующей подготовкой учащихся по математике и природоведению. 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Затем изучаются явления макромира, объяснение которых не требует привлечения знаний о строении вещества (темы «Механические явления», «Звуковые явления», «Световые явления»). Тема «Первоначальные сведения о строении вещества» предшествует изучению явлений, которые объясняются на основе знаний о строении вещества. В ней рассматриваются основные положения молекулярно-кинетической теории, которые затем используются при объяснении тепловых явлений, механических и тепловых свойств газов, жидкостей и твердых тел. Изучение электрических явлений основывается на знаниях о строении атома, которые применяются далее для объяснения электростатических и электромагнитных явлений, электрического тока и проводимости различных сред. Таким образом, в 7—8 классах учащиеся знакомятся с наиболее распространенными и доступными для их понимания физическими явлениями (механическими, тепловыми, электрическими, магнитными, звуковыми, световыми), свойствами тел и учатся объяснять их. В 9 классе изучаются более сложные физические явления и более сложные законы. Так, учащиеся вновь возвращаются к изучению вопросов механики, но на данном этапе механика представлена как целостная фундаментальная физическая теория; предусмотрено изучение всех структурных элементов этой теории, включая законы Ньютона и законы сохранения. Обсуждаются границы применимости классической механики, ее объяснительные и предсказательные функции. Затем следует тема «Механические колебания и волны», позволяющая показать применение законов механики к анализу колебательных и волновых процессов и создающая базу для изучения электромагнитных колебаний и волн. За темой «Электромагнитные колебания и волны» следует тема «Элементы квантовой физики», содержание которой направлено на формирование у учащихся некоторых квантовых представлений, в частности, представлений о дуализме и квантовании как неотъемлемых свойствах микромира, знаний об особенностях строения атома и атомного ядра.</w:t>
      </w:r>
      <w:r w:rsidRPr="0021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Завершается курс темой «Вселенная», позволяющей сформировать у учащихся систему астрономических знаний и показать действие физических законов в </w:t>
      </w:r>
      <w:proofErr w:type="spellStart"/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мегамире</w:t>
      </w:r>
      <w:proofErr w:type="spellEnd"/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. Курс физики носит экспериментальный характер, поэтому большое внимание в нем уделено демонстрационному эксперименту и практическим работам учащихся, которые могут выполняться как в классе, так и дома.</w:t>
      </w:r>
    </w:p>
    <w:p w:rsidR="00075F2D" w:rsidRPr="0021022F" w:rsidRDefault="00075F2D" w:rsidP="0021022F">
      <w:pPr>
        <w:pStyle w:val="Style4"/>
        <w:suppressAutoHyphens w:val="0"/>
        <w:spacing w:line="240" w:lineRule="auto"/>
        <w:ind w:firstLine="0"/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Содержание учебного материала в учебниках для 7-9 классов построено на единой системе понятий, отражающих основные темы (разделы) курса физики. Таким образом, завершенной предметной линией учебников обеспечивается преемственность изучения предмета в полном объеме на основной (второй) ступени общего образования. Содержательное распределение учебного мат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е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риала в учебниках физики опирается на возрастные психологические особенн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о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сти обучающихся основной школы (7-9 классы), которые характеризуются стремлением подростка к общению и совместной деятельности со сверстник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а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ми и особой чувствительностью к морально-этическому «кодексу товарищес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т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ва», в котором заданы важнейшие нормы социального поведения взрослого м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ра. Учет особенностей подросткового возраста, успешность и своевременность формирования новообразований познавательной сферы, качеств и свойств ли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ч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ности связываются с активной позицией учителя, а также с адекватностью п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о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строения образовательного процесса и выбора условий и методик обучения. В учебниках 7 и 8 классов наряду с формированием первичных научных пре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д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ставлений об окружающем мире развиваются и систематизируются преимущ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е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ственно практические умения представлять и обрабатывать текстовую, граф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ческую, числовую и звуковую информацию по результатам проведенных эк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периментов для документов и презентаций. Содержание учебника 9 класса в основном ориентировано на использование заданий из других предметных о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б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ластей, которые следует реализовать в виде мини-проектов. Программа пре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д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ставляет собой содержательное описание основных тематических разделов с раскрытием видов учебной деятельности при рассмотрении теории и выполн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е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нии практических работ. Вопросы и задания в учебниках способствуют овлад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е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нию учащимися приемами анализа, синтеза, отбора и систематизации матери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а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ла на определенную тему. Система вопросов и заданий к параграфам позволяет учитывать индивидуальные особенности обучающихся, фактически определяет индивидуальную образовательную траекторию. В содержании учебников пр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Pr="0021022F">
        <w:rPr>
          <w:rStyle w:val="FontStyle12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сутствуют примеры и задания, способствующие сотрудничеству учащегося с педагогом и сверстниками в учебном процессе (метод проектов). </w:t>
      </w:r>
      <w:r w:rsidRPr="0021022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и задания соответствуют возрастным и психологическим особенностям </w:t>
      </w:r>
      <w:proofErr w:type="gramStart"/>
      <w:r w:rsidRPr="0021022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обуча</w:t>
      </w:r>
      <w:r w:rsidRPr="0021022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1022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proofErr w:type="gramEnd"/>
      <w:r w:rsidRPr="0021022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. Они способствуют развитию умения самостоятельной работы обуча</w:t>
      </w:r>
      <w:r w:rsidRPr="0021022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1022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щегося с учебным материалом и развитию критического мышления.</w:t>
      </w: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075F2D" w:rsidRPr="0021022F" w:rsidRDefault="00075F2D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4A5618" w:rsidRPr="0021022F" w:rsidRDefault="004A5618" w:rsidP="0021022F">
      <w:pPr>
        <w:shd w:val="clear" w:color="auto" w:fill="FFFFFF"/>
        <w:spacing w:line="240" w:lineRule="auto"/>
        <w:jc w:val="center"/>
        <w:rPr>
          <w:rStyle w:val="c13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1022F">
        <w:rPr>
          <w:rStyle w:val="c13"/>
          <w:rFonts w:ascii="Times New Roman" w:hAnsi="Times New Roman"/>
          <w:b/>
          <w:bCs/>
          <w:color w:val="000000" w:themeColor="text1"/>
          <w:sz w:val="28"/>
          <w:szCs w:val="28"/>
        </w:rPr>
        <w:t>Тематическое планирование</w:t>
      </w:r>
    </w:p>
    <w:p w:rsidR="004A5618" w:rsidRPr="0021022F" w:rsidRDefault="004A5618" w:rsidP="0021022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Style w:val="c13"/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7 класс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2"/>
        <w:gridCol w:w="2410"/>
      </w:tblGrid>
      <w:tr w:rsidR="004A5618" w:rsidRPr="0021022F" w:rsidTr="004A5618">
        <w:trPr>
          <w:trHeight w:val="92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a7d8dc606bf94939b5c7e3bd28d6cf95bb8aa6cf"/>
            <w:bookmarkStart w:id="1" w:name="0"/>
            <w:bookmarkEnd w:id="0"/>
            <w:bookmarkEnd w:id="1"/>
            <w:r w:rsidRPr="0021022F">
              <w:rPr>
                <w:rStyle w:val="c13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13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4A5618" w:rsidRPr="0021022F" w:rsidTr="004A561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Физика и физические методы изучения природы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A5618" w:rsidRPr="0021022F" w:rsidTr="004A561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Первоначальные сведения о строении в</w:t>
            </w: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4A5618" w:rsidRPr="0021022F" w:rsidTr="004A561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Взаимодействие тел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4A5618" w:rsidRPr="0021022F" w:rsidTr="004A561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Давление твердых тел, жидкостей и г</w:t>
            </w: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4A5618" w:rsidRPr="0021022F" w:rsidTr="004A561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Работа и мощность. Эне</w:t>
            </w: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гия тел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4A5618" w:rsidRPr="0021022F" w:rsidTr="004A561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5"/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A5618" w:rsidRPr="0021022F" w:rsidTr="004A561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13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Style w:val="c13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4A5618" w:rsidRPr="0021022F" w:rsidRDefault="004A5618" w:rsidP="0021022F">
      <w:pPr>
        <w:spacing w:line="240" w:lineRule="auto"/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</w:rPr>
      </w:pPr>
    </w:p>
    <w:p w:rsidR="004A5618" w:rsidRPr="0021022F" w:rsidRDefault="004A5618" w:rsidP="0021022F">
      <w:pPr>
        <w:spacing w:line="240" w:lineRule="auto"/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</w:rPr>
      </w:pPr>
      <w:proofErr w:type="gramStart"/>
      <w:r w:rsidRPr="0021022F">
        <w:rPr>
          <w:rFonts w:ascii="Times New Roman" w:eastAsia="Batang" w:hAnsi="Times New Roman"/>
          <w:b/>
          <w:color w:val="000000" w:themeColor="text1"/>
          <w:sz w:val="28"/>
          <w:szCs w:val="28"/>
        </w:rPr>
        <w:t>Тематический</w:t>
      </w:r>
      <w:proofErr w:type="gramEnd"/>
      <w:r w:rsidRPr="0021022F">
        <w:rPr>
          <w:rFonts w:ascii="Times New Roman" w:eastAsia="Batang" w:hAnsi="Times New Roman"/>
          <w:b/>
          <w:color w:val="000000" w:themeColor="text1"/>
          <w:sz w:val="28"/>
          <w:szCs w:val="28"/>
        </w:rPr>
        <w:t xml:space="preserve"> планирование</w:t>
      </w:r>
    </w:p>
    <w:p w:rsidR="004A5618" w:rsidRPr="0021022F" w:rsidRDefault="004A5618" w:rsidP="0021022F">
      <w:pPr>
        <w:spacing w:line="240" w:lineRule="auto"/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eastAsia="Batang" w:hAnsi="Times New Roman"/>
          <w:b/>
          <w:color w:val="000000" w:themeColor="text1"/>
          <w:sz w:val="28"/>
          <w:szCs w:val="28"/>
        </w:rPr>
        <w:t>8 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2410"/>
      </w:tblGrid>
      <w:tr w:rsidR="004A5618" w:rsidRPr="0021022F" w:rsidTr="004A5618">
        <w:trPr>
          <w:trHeight w:val="262"/>
        </w:trPr>
        <w:tc>
          <w:tcPr>
            <w:tcW w:w="6946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eastAsia="Batang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eastAsia="Batang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eastAsia="Batang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4A5618" w:rsidRPr="0021022F" w:rsidTr="004A5618">
        <w:trPr>
          <w:trHeight w:val="356"/>
        </w:trPr>
        <w:tc>
          <w:tcPr>
            <w:tcW w:w="6946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left"/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  <w:t xml:space="preserve"> Тепловые явления</w:t>
            </w:r>
          </w:p>
        </w:tc>
        <w:tc>
          <w:tcPr>
            <w:tcW w:w="2410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4A5618" w:rsidRPr="0021022F" w:rsidTr="004A5618">
        <w:trPr>
          <w:trHeight w:val="356"/>
        </w:trPr>
        <w:tc>
          <w:tcPr>
            <w:tcW w:w="6946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left"/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  <w:t>Электрические явления</w:t>
            </w:r>
          </w:p>
        </w:tc>
        <w:tc>
          <w:tcPr>
            <w:tcW w:w="2410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4A5618" w:rsidRPr="0021022F" w:rsidTr="004A5618">
        <w:trPr>
          <w:trHeight w:val="356"/>
        </w:trPr>
        <w:tc>
          <w:tcPr>
            <w:tcW w:w="6946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left"/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2410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4A5618" w:rsidRPr="0021022F" w:rsidTr="004A5618">
        <w:trPr>
          <w:trHeight w:val="356"/>
        </w:trPr>
        <w:tc>
          <w:tcPr>
            <w:tcW w:w="6946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left"/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  <w:t>Световые явления</w:t>
            </w:r>
          </w:p>
        </w:tc>
        <w:tc>
          <w:tcPr>
            <w:tcW w:w="2410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4A5618" w:rsidRPr="0021022F" w:rsidTr="004A5618">
        <w:trPr>
          <w:trHeight w:val="356"/>
        </w:trPr>
        <w:tc>
          <w:tcPr>
            <w:tcW w:w="6946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left"/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eastAsia="Batang" w:hAnsi="Times New Roman"/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4A5618" w:rsidRPr="0021022F" w:rsidRDefault="004A5618" w:rsidP="0021022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4A5618" w:rsidRPr="0021022F" w:rsidRDefault="004A5618" w:rsidP="0021022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4A5618" w:rsidRPr="0021022F" w:rsidRDefault="004A5618" w:rsidP="0021022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63"/>
        <w:gridCol w:w="2359"/>
      </w:tblGrid>
      <w:tr w:rsidR="004A5618" w:rsidRPr="0021022F" w:rsidTr="004A5618">
        <w:tc>
          <w:tcPr>
            <w:tcW w:w="6963" w:type="dxa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359" w:type="dxa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Кол – </w:t>
            </w:r>
            <w:proofErr w:type="gramStart"/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4A5618" w:rsidRPr="0021022F" w:rsidTr="004A5618">
        <w:tc>
          <w:tcPr>
            <w:tcW w:w="6963" w:type="dxa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Законы взаимодействия и движения тел.</w:t>
            </w:r>
          </w:p>
        </w:tc>
        <w:tc>
          <w:tcPr>
            <w:tcW w:w="2359" w:type="dxa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4A5618" w:rsidRPr="0021022F" w:rsidTr="004A5618">
        <w:tc>
          <w:tcPr>
            <w:tcW w:w="6963" w:type="dxa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Механические колебания и во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ны.</w:t>
            </w:r>
          </w:p>
        </w:tc>
        <w:tc>
          <w:tcPr>
            <w:tcW w:w="2359" w:type="dxa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4A5618" w:rsidRPr="0021022F" w:rsidTr="004A5618">
        <w:tc>
          <w:tcPr>
            <w:tcW w:w="6963" w:type="dxa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Электромагнитные явл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ния.</w:t>
            </w:r>
          </w:p>
        </w:tc>
        <w:tc>
          <w:tcPr>
            <w:tcW w:w="2359" w:type="dxa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4A5618" w:rsidRPr="0021022F" w:rsidTr="004A5618">
        <w:tc>
          <w:tcPr>
            <w:tcW w:w="6963" w:type="dxa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Строение атома и атомн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ядра</w:t>
            </w:r>
          </w:p>
        </w:tc>
        <w:tc>
          <w:tcPr>
            <w:tcW w:w="2359" w:type="dxa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4A5618" w:rsidRPr="0021022F" w:rsidTr="004A5618">
        <w:tc>
          <w:tcPr>
            <w:tcW w:w="6963" w:type="dxa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59" w:type="dxa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</w:tr>
    </w:tbl>
    <w:p w:rsidR="004A5618" w:rsidRPr="0021022F" w:rsidRDefault="004A5618" w:rsidP="0021022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4A5618" w:rsidRPr="0021022F" w:rsidRDefault="004A5618" w:rsidP="0021022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4A5618" w:rsidRPr="0021022F" w:rsidRDefault="004A5618" w:rsidP="0021022F">
      <w:pPr>
        <w:spacing w:line="240" w:lineRule="auto"/>
        <w:ind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5618" w:rsidRPr="0021022F" w:rsidRDefault="004A5618" w:rsidP="0021022F">
      <w:pPr>
        <w:spacing w:line="240" w:lineRule="auto"/>
        <w:ind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pacing w:line="240" w:lineRule="auto"/>
        <w:ind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Перечень лабораторных работ, опытов и демонстраций по темам курса ф</w:t>
      </w: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зики для 7-9 классов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(дифференциация лабораторных работ по годам обуч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ния представлена в разделе «Тематическое планирование» с указанием видов деятельности обучающихся):</w:t>
      </w:r>
    </w:p>
    <w:p w:rsidR="00075F2D" w:rsidRPr="0021022F" w:rsidRDefault="00075F2D" w:rsidP="0021022F">
      <w:pPr>
        <w:spacing w:line="240" w:lineRule="auto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Тема 1.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Физика и физические методы.</w:t>
      </w:r>
    </w:p>
    <w:p w:rsidR="00075F2D" w:rsidRPr="0021022F" w:rsidRDefault="00075F2D" w:rsidP="0021022F">
      <w:pPr>
        <w:spacing w:line="240" w:lineRule="auto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Демонстрации:</w:t>
      </w:r>
    </w:p>
    <w:p w:rsidR="00075F2D" w:rsidRPr="0021022F" w:rsidRDefault="00075F2D" w:rsidP="0021022F">
      <w:pPr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Примеры механических, тепловых, электрических, магнитных и световых явлений.</w:t>
      </w:r>
    </w:p>
    <w:p w:rsidR="00075F2D" w:rsidRPr="0021022F" w:rsidRDefault="00075F2D" w:rsidP="0021022F">
      <w:pPr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Физические приборы</w:t>
      </w:r>
    </w:p>
    <w:p w:rsidR="00075F2D" w:rsidRPr="0021022F" w:rsidRDefault="00075F2D" w:rsidP="0021022F">
      <w:pPr>
        <w:spacing w:line="240" w:lineRule="auto"/>
        <w:ind w:firstLine="0"/>
        <w:jc w:val="lef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Лабораторные работы и опыты:</w:t>
      </w:r>
    </w:p>
    <w:p w:rsidR="00075F2D" w:rsidRPr="0021022F" w:rsidRDefault="00075F2D" w:rsidP="0021022F">
      <w:pPr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Определение цены деления шкалы измерительного прибора </w:t>
      </w:r>
    </w:p>
    <w:p w:rsidR="00075F2D" w:rsidRPr="0021022F" w:rsidRDefault="00075F2D" w:rsidP="0021022F">
      <w:pPr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Измерение длины.</w:t>
      </w:r>
    </w:p>
    <w:p w:rsidR="00075F2D" w:rsidRPr="0021022F" w:rsidRDefault="00075F2D" w:rsidP="0021022F">
      <w:pPr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Измерение объема жидкости и твердого тела.</w:t>
      </w:r>
    </w:p>
    <w:p w:rsidR="00075F2D" w:rsidRPr="0021022F" w:rsidRDefault="00075F2D" w:rsidP="0021022F">
      <w:pPr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Измерение температуры.</w:t>
      </w:r>
    </w:p>
    <w:p w:rsidR="00075F2D" w:rsidRPr="0021022F" w:rsidRDefault="00075F2D" w:rsidP="0021022F">
      <w:pPr>
        <w:numPr>
          <w:ilvl w:val="0"/>
          <w:numId w:val="22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Определение цены деления шкалы измерительного прибора.</w:t>
      </w:r>
    </w:p>
    <w:p w:rsidR="00075F2D" w:rsidRPr="0021022F" w:rsidRDefault="00075F2D" w:rsidP="0021022F">
      <w:pPr>
        <w:spacing w:line="240" w:lineRule="auto"/>
        <w:ind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pacing w:line="240" w:lineRule="auto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Тема 2.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Механические явления.</w:t>
      </w:r>
    </w:p>
    <w:p w:rsidR="00075F2D" w:rsidRPr="0021022F" w:rsidRDefault="00075F2D" w:rsidP="0021022F">
      <w:pPr>
        <w:spacing w:line="240" w:lineRule="auto"/>
        <w:ind w:firstLine="0"/>
        <w:jc w:val="lef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Демонстрации: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Равномерное прямолинейное движение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Относительность движение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Равноускоренное движение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Свободное падение тел в трубке Ньютона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Направление скорости при равномерном движении по окружности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Явление инерции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Взаимодействие тел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Зависимость силы упругости от деформации пружины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Сложение сил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Сила трения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Второй закон Ньютона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Третий закон Ньютона.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Невесомость.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Закон сохранения импульса.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Реактивное движение.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Изменение энергии тела при совершении работы.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Превращения механической энергии из одной формы в другую.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Зависимость давления твердого тела на опору от действующей силы и площади опоры.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Обнаружение атмосферного давления.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Измерение атмосферного давления барометром-анероидом.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Закон Паскаля.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Гидравлический пресс.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Закон Архимеда.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Простые механизмы.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Механические колебания.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Механические волны.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Звуковые колебания.</w:t>
      </w:r>
    </w:p>
    <w:p w:rsidR="00075F2D" w:rsidRPr="0021022F" w:rsidRDefault="00075F2D" w:rsidP="0021022F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Условия распространения звука.</w:t>
      </w:r>
    </w:p>
    <w:p w:rsidR="00075F2D" w:rsidRPr="0021022F" w:rsidRDefault="00075F2D" w:rsidP="0021022F">
      <w:pPr>
        <w:spacing w:line="240" w:lineRule="auto"/>
        <w:ind w:firstLine="0"/>
        <w:jc w:val="lef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Лабораторные работы и опыты: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Измерение скорости равномерного движения.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Изучение зависимости пути от времени при равномерном и равноуск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ренном движении.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Измерение ускорения прямолинейного равноускоренного движения.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Измерение массы.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Измерение плотности твердого тела.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Измерение плотности жидкости.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Измерение силы динамометром.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Сложение сил, направленных вдоль одной прямой.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Сложение сил, направленных под углом.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Исследование зависимости силы тяжести от массы тела.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Исследование зависимости силы упругости от удлинения пружины. 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Измерение жесткости пружины.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Исследование силы трения скольжения. 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Измерение коэффициента трения скольжения.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Исследование условий равновесия рычага.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Нахождение центра тяжести плоского тела.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Вычисление КПД наклонной плоскости.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Измерение кинетической энергии тела.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Измерение изменения потенциальной энергии тела.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Измерение мощности.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Измерение архимедовой силы.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Изучение условий плавания тел.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Изучение зависимости периода колебаний маятника от длины нити.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Измерение ускорения свободного падения с помощью маятника.</w:t>
      </w:r>
    </w:p>
    <w:p w:rsidR="00075F2D" w:rsidRPr="0021022F" w:rsidRDefault="00075F2D" w:rsidP="0021022F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Изучение зависимости периода колебаний груза на пружине от массы груза.</w:t>
      </w:r>
    </w:p>
    <w:p w:rsidR="00075F2D" w:rsidRPr="0021022F" w:rsidRDefault="00075F2D" w:rsidP="0021022F">
      <w:pPr>
        <w:spacing w:line="240" w:lineRule="auto"/>
        <w:ind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pacing w:line="240" w:lineRule="auto"/>
        <w:ind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Тема 3. Тепловые явления.</w:t>
      </w:r>
    </w:p>
    <w:p w:rsidR="00075F2D" w:rsidRPr="0021022F" w:rsidRDefault="00075F2D" w:rsidP="0021022F">
      <w:pPr>
        <w:spacing w:line="240" w:lineRule="auto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Демонстрации: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Сжимаемость газов.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Диффузия в газах и жидкостях.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Модель хаотического движения молекул. 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Модель броуновского движения.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Сохранение объема жидкости при изменении формы сосуда.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Сцепление свинцовых цилиндров.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Принцип действия термометра.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Изменение внутренней энергии тела при совершении работы и при те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лопередаче.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Теплопроводность различных материалов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Конвекция в жидкостях и газах.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Теплопередача путем излучения.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Сравнение удельных теплоемкостей различных веществ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Явление испарения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Кипение воды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Постоянство температуры кипения жидкости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Явления плавления и кристаллизации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Измерение влажности воздуха психрометром или гигрометром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Устройство четырехтактного двигателя внутреннего сгорания</w:t>
      </w:r>
    </w:p>
    <w:p w:rsidR="00075F2D" w:rsidRPr="0021022F" w:rsidRDefault="00075F2D" w:rsidP="0021022F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Устройство паровой турбины</w:t>
      </w:r>
    </w:p>
    <w:p w:rsidR="00075F2D" w:rsidRPr="0021022F" w:rsidRDefault="00075F2D" w:rsidP="0021022F">
      <w:pPr>
        <w:spacing w:line="240" w:lineRule="auto"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Style w:val="aff4"/>
          <w:rFonts w:ascii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Лабораторные работы и опыты</w:t>
      </w:r>
    </w:p>
    <w:p w:rsidR="00075F2D" w:rsidRPr="0021022F" w:rsidRDefault="00075F2D" w:rsidP="0021022F">
      <w:pPr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Исследование изменения со временем температуры остывающей воды.</w:t>
      </w:r>
    </w:p>
    <w:p w:rsidR="00075F2D" w:rsidRPr="0021022F" w:rsidRDefault="00075F2D" w:rsidP="0021022F">
      <w:pPr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Изучение явления теплообмена</w:t>
      </w:r>
    </w:p>
    <w:p w:rsidR="00075F2D" w:rsidRPr="0021022F" w:rsidRDefault="00075F2D" w:rsidP="0021022F">
      <w:pPr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Измерение удельной теплоемкости вещества</w:t>
      </w:r>
    </w:p>
    <w:p w:rsidR="00075F2D" w:rsidRPr="0021022F" w:rsidRDefault="00075F2D" w:rsidP="0021022F">
      <w:pPr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Измерение влажности воздуха</w:t>
      </w:r>
    </w:p>
    <w:p w:rsidR="00075F2D" w:rsidRPr="0021022F" w:rsidRDefault="00075F2D" w:rsidP="0021022F">
      <w:pPr>
        <w:numPr>
          <w:ilvl w:val="0"/>
          <w:numId w:val="27"/>
        </w:numPr>
        <w:spacing w:line="240" w:lineRule="auto"/>
        <w:jc w:val="lef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Исследование зависимости объема газа от давления при постоянной те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пературе</w:t>
      </w: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Тема 4. Электрические и магнитные явления.</w:t>
      </w:r>
    </w:p>
    <w:p w:rsidR="00075F2D" w:rsidRPr="0021022F" w:rsidRDefault="00075F2D" w:rsidP="0021022F">
      <w:pPr>
        <w:spacing w:line="240" w:lineRule="auto"/>
        <w:ind w:left="7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Style w:val="aff4"/>
          <w:rFonts w:ascii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Демонстрации: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Электризация тел. 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Два рода электрических зарядов. 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Устройство и действие электроскопа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Проводники и изоляторы.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Электризация через влияние.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Перенос электрического заряда с одного тела на другое.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Закон сохранения электрического заряда. 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Устройство конденсатора.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Энергия заряженного конденсатора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Источники постоянного тока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Составление электрической цепи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Электрический ток в электролитах. Электролиз.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Электрический ток в полупроводниках. Электрические свойства пол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проводников.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Электрический разряд в газах.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Измерение силы тока амперметром.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Наблюдение постоянства силы тока на разных участках неразветвленной электрической цепи. 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Измерение силы тока в разветвленной электрической цепи. 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Измерение напряжения вольтметром. 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Изучение зависимости электрического сопротивления проводника от его длины, площади поперечного сечения и материала. Удельное сопроти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ление. 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Реостат и магазин сопротивлений.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Измерение напряжений в последовательной электрической цепи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Зависимость силы тока от напряжения на участке электрической цепи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Опыт Эрстеда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Магнитное поле тока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Действие магнитного поля на проводник с током</w:t>
      </w:r>
    </w:p>
    <w:p w:rsidR="00075F2D" w:rsidRPr="0021022F" w:rsidRDefault="00075F2D" w:rsidP="0021022F">
      <w:pPr>
        <w:numPr>
          <w:ilvl w:val="0"/>
          <w:numId w:val="28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Устройство электродвигателя</w:t>
      </w: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Style w:val="aff4"/>
          <w:rFonts w:ascii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Лабораторные работы и опыты: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Наблюдение электрического взаимодействия тел.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Сборка электрической цепи и измерение силы тока и напряжения.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Исследование зависимости силы тока в электрической цепи от сопроти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ления при постоянном напряжении.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Изучение последовательного соединения проводников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Изучение параллельного соединения проводников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Измерение сопротивления при помощи амперметра и вольтметра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ление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Измерение работы и мощности электрического тока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Изучение электрических свойств жидкостей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Изготовление гальванического элемента.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Изучение взаимодействия постоянных магнитов.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Исследование магнитного поля прямого проводника и катушки с током.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Исследование явления намагничивания железа. 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Изучение принципа действия электромагнитного реле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Изучение действия магнитного поля на проводник с током</w:t>
      </w:r>
    </w:p>
    <w:p w:rsidR="00075F2D" w:rsidRPr="0021022F" w:rsidRDefault="00075F2D" w:rsidP="0021022F">
      <w:pPr>
        <w:numPr>
          <w:ilvl w:val="0"/>
          <w:numId w:val="2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Изучение принципа действия электродвигателя.</w:t>
      </w: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Тема 5. Электромагнитные колебания и волны.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Электромагнитная индукция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Правило Ленца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Самоиндукция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Получение переменного тока при вращении витка в магнитном поле.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Устройство генератора постоянного тока.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Устройство генератора переменного тока.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Устройство трансформатора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Передача электрической энергии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Электромагнитные колебания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Свойства электромагнитных волн.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Принцип действия микрофона и громкоговорителя.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Принципы радиосвязи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Источники света.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Прямолинейное распространение света.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Закон отражения света.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Изображение в плоском зеркале.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Преломление света.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Ход лучей в собирающей линзе.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Ход лучей в рассеивающей линзе.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Получение изображений с помощью линз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Принцип действия проекционного аппарата и фотоаппарата.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Модель глаза.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Дисперсия белого света</w:t>
      </w:r>
    </w:p>
    <w:p w:rsidR="00075F2D" w:rsidRPr="0021022F" w:rsidRDefault="00075F2D" w:rsidP="0021022F">
      <w:pPr>
        <w:numPr>
          <w:ilvl w:val="0"/>
          <w:numId w:val="30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Получение белого света при сложении света разных цветов</w:t>
      </w: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Style w:val="aff4"/>
          <w:rFonts w:ascii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Лабораторные работы и опыты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75F2D" w:rsidRPr="0021022F" w:rsidRDefault="00075F2D" w:rsidP="0021022F">
      <w:pPr>
        <w:numPr>
          <w:ilvl w:val="0"/>
          <w:numId w:val="3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Изучение явления электромагнитной индукции.</w:t>
      </w:r>
    </w:p>
    <w:p w:rsidR="00075F2D" w:rsidRPr="0021022F" w:rsidRDefault="00075F2D" w:rsidP="0021022F">
      <w:pPr>
        <w:numPr>
          <w:ilvl w:val="0"/>
          <w:numId w:val="3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Изучение принципа действия трансформатора.</w:t>
      </w:r>
    </w:p>
    <w:p w:rsidR="00075F2D" w:rsidRPr="0021022F" w:rsidRDefault="00075F2D" w:rsidP="0021022F">
      <w:pPr>
        <w:numPr>
          <w:ilvl w:val="0"/>
          <w:numId w:val="3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Изучение явления распространения света.</w:t>
      </w:r>
    </w:p>
    <w:p w:rsidR="00075F2D" w:rsidRPr="0021022F" w:rsidRDefault="00075F2D" w:rsidP="0021022F">
      <w:pPr>
        <w:numPr>
          <w:ilvl w:val="0"/>
          <w:numId w:val="3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Исследование зависимости угла отражения от угла падения света.</w:t>
      </w:r>
    </w:p>
    <w:p w:rsidR="00075F2D" w:rsidRPr="0021022F" w:rsidRDefault="00075F2D" w:rsidP="0021022F">
      <w:pPr>
        <w:numPr>
          <w:ilvl w:val="0"/>
          <w:numId w:val="3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Изучение свойств изображения в плоском зеркале.</w:t>
      </w:r>
    </w:p>
    <w:p w:rsidR="00075F2D" w:rsidRPr="0021022F" w:rsidRDefault="00075F2D" w:rsidP="0021022F">
      <w:pPr>
        <w:numPr>
          <w:ilvl w:val="0"/>
          <w:numId w:val="3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Исследование зависимости угла преломления от угла падения света.</w:t>
      </w:r>
    </w:p>
    <w:p w:rsidR="00075F2D" w:rsidRPr="0021022F" w:rsidRDefault="00075F2D" w:rsidP="0021022F">
      <w:pPr>
        <w:numPr>
          <w:ilvl w:val="0"/>
          <w:numId w:val="3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Измерение фокусного расстояния собирающей линзы.</w:t>
      </w:r>
    </w:p>
    <w:p w:rsidR="00075F2D" w:rsidRPr="0021022F" w:rsidRDefault="00075F2D" w:rsidP="0021022F">
      <w:pPr>
        <w:numPr>
          <w:ilvl w:val="0"/>
          <w:numId w:val="3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Получение изображений с помощью собирающей линзы.</w:t>
      </w:r>
    </w:p>
    <w:p w:rsidR="00075F2D" w:rsidRPr="0021022F" w:rsidRDefault="00075F2D" w:rsidP="0021022F">
      <w:pPr>
        <w:numPr>
          <w:ilvl w:val="0"/>
          <w:numId w:val="3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Наблюдение явления дисперсии света.</w:t>
      </w: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Тема 6. Квантовые явления.</w:t>
      </w: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022F">
        <w:rPr>
          <w:rStyle w:val="aff4"/>
          <w:rFonts w:ascii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Демонстрации:</w:t>
      </w:r>
    </w:p>
    <w:p w:rsidR="00075F2D" w:rsidRPr="0021022F" w:rsidRDefault="00075F2D" w:rsidP="0021022F">
      <w:pPr>
        <w:numPr>
          <w:ilvl w:val="0"/>
          <w:numId w:val="32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Модель опыта Резерфорда.</w:t>
      </w:r>
    </w:p>
    <w:p w:rsidR="00075F2D" w:rsidRPr="0021022F" w:rsidRDefault="00075F2D" w:rsidP="0021022F">
      <w:pPr>
        <w:numPr>
          <w:ilvl w:val="0"/>
          <w:numId w:val="32"/>
        </w:numPr>
        <w:spacing w:line="240" w:lineRule="auto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Наблюдение треков частиц в камере Вильсона.</w:t>
      </w:r>
    </w:p>
    <w:p w:rsidR="00075F2D" w:rsidRPr="0021022F" w:rsidRDefault="00075F2D" w:rsidP="0021022F">
      <w:pPr>
        <w:numPr>
          <w:ilvl w:val="0"/>
          <w:numId w:val="32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Устройство и действие счетчика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ионизирующих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части</w:t>
      </w: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Style w:val="aff4"/>
          <w:rFonts w:ascii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Лабораторные работы и опыты:</w:t>
      </w:r>
    </w:p>
    <w:p w:rsidR="00075F2D" w:rsidRPr="0021022F" w:rsidRDefault="00075F2D" w:rsidP="0021022F">
      <w:pPr>
        <w:numPr>
          <w:ilvl w:val="0"/>
          <w:numId w:val="3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Наблюдение линейчатых спектров излучения.</w:t>
      </w:r>
    </w:p>
    <w:p w:rsidR="00075F2D" w:rsidRPr="0021022F" w:rsidRDefault="00075F2D" w:rsidP="0021022F">
      <w:pPr>
        <w:numPr>
          <w:ilvl w:val="0"/>
          <w:numId w:val="3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Измерение естественного радиоактивного фона дозиметром.</w:t>
      </w:r>
    </w:p>
    <w:p w:rsidR="00075F2D" w:rsidRPr="0021022F" w:rsidRDefault="00075F2D" w:rsidP="0021022F">
      <w:pPr>
        <w:numPr>
          <w:ilvl w:val="0"/>
          <w:numId w:val="3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Изучение треков заряженных частиц по фотографиям треков</w:t>
      </w:r>
    </w:p>
    <w:p w:rsidR="00075F2D" w:rsidRPr="0021022F" w:rsidRDefault="00075F2D" w:rsidP="0021022F">
      <w:pPr>
        <w:pStyle w:val="Style1"/>
        <w:numPr>
          <w:ilvl w:val="0"/>
          <w:numId w:val="27"/>
        </w:numPr>
        <w:suppressAutoHyphens w:val="0"/>
        <w:spacing w:line="240" w:lineRule="auto"/>
        <w:jc w:val="both"/>
        <w:rPr>
          <w:rStyle w:val="FontStyle1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22F">
        <w:rPr>
          <w:rStyle w:val="FontStyle1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 изучения курса физики основной школы:</w:t>
      </w:r>
    </w:p>
    <w:p w:rsidR="00075F2D" w:rsidRPr="0021022F" w:rsidRDefault="00075F2D" w:rsidP="0021022F">
      <w:pPr>
        <w:pStyle w:val="Style3"/>
        <w:suppressAutoHyphens w:val="0"/>
        <w:spacing w:line="240" w:lineRule="auto"/>
        <w:jc w:val="lef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21022F">
        <w:rPr>
          <w:rStyle w:val="FontStyle12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Выпускник научится </w:t>
      </w:r>
      <w:r w:rsidRPr="0021022F">
        <w:rPr>
          <w:rStyle w:val="FontStyle12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>использовать термины</w:t>
      </w:r>
      <w:r w:rsidRPr="0021022F">
        <w:rPr>
          <w:rStyle w:val="FontStyle12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: </w:t>
      </w:r>
      <w:r w:rsidRPr="0021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физическое явление, физич</w:t>
      </w:r>
      <w:r w:rsidRPr="0021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210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 закон, вещество, взаимодействие, электрическое поле, магнитное поле, волна, атом, атомное ядро, ионизирующие излучения</w:t>
      </w:r>
      <w:proofErr w:type="gramEnd"/>
    </w:p>
    <w:p w:rsidR="00075F2D" w:rsidRPr="0021022F" w:rsidRDefault="00075F2D" w:rsidP="0021022F">
      <w:pPr>
        <w:pStyle w:val="Style3"/>
        <w:tabs>
          <w:tab w:val="left" w:pos="652"/>
        </w:tabs>
        <w:suppressAutoHyphens w:val="0"/>
        <w:spacing w:line="240" w:lineRule="auto"/>
        <w:jc w:val="left"/>
        <w:rPr>
          <w:rStyle w:val="FontStyle12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1022F">
        <w:rPr>
          <w:rStyle w:val="FontStyle12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Выпускник получит возможность:</w:t>
      </w:r>
    </w:p>
    <w:p w:rsidR="00075F2D" w:rsidRPr="0021022F" w:rsidRDefault="00075F2D" w:rsidP="0021022F">
      <w:pPr>
        <w:numPr>
          <w:ilvl w:val="0"/>
          <w:numId w:val="3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1022F">
        <w:rPr>
          <w:rStyle w:val="FontStyle12"/>
          <w:rFonts w:ascii="Times New Roman" w:hAnsi="Times New Roman"/>
          <w:b/>
          <w:i w:val="0"/>
          <w:color w:val="000000" w:themeColor="text1"/>
          <w:sz w:val="28"/>
          <w:szCs w:val="28"/>
        </w:rPr>
        <w:t>понимать</w:t>
      </w:r>
      <w:r w:rsidRPr="0021022F"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  <w:t xml:space="preserve"> смысл физических величин</w:t>
      </w:r>
      <w:r w:rsidRPr="0021022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путь, скорость, ускорение, ма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са, плотность, сила, давление, импульс, работа, мощность, кинетическая энергия, потенциальная энергия, коэффициент полезного действия, вну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ренняя энергия, температура, количество теплоты, удельная теплое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кость, влажность воздуха, электрический заряд, сила электрического т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ка, электрическое напряжение, электрическое сопротивление, работа и мощность электрического тока, фокусное расстояние линзы</w:t>
      </w:r>
      <w:proofErr w:type="gramEnd"/>
    </w:p>
    <w:p w:rsidR="00075F2D" w:rsidRPr="0021022F" w:rsidRDefault="00075F2D" w:rsidP="0021022F">
      <w:pPr>
        <w:numPr>
          <w:ilvl w:val="0"/>
          <w:numId w:val="34"/>
        </w:numPr>
        <w:shd w:val="clear" w:color="auto" w:fill="FFFFFF"/>
        <w:spacing w:line="240" w:lineRule="auto"/>
        <w:rPr>
          <w:rStyle w:val="aff4"/>
          <w:rFonts w:ascii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21022F">
        <w:rPr>
          <w:rStyle w:val="FontStyle12"/>
          <w:rFonts w:ascii="Times New Roman" w:hAnsi="Times New Roman"/>
          <w:b/>
          <w:i w:val="0"/>
          <w:color w:val="000000" w:themeColor="text1"/>
          <w:sz w:val="28"/>
          <w:szCs w:val="28"/>
        </w:rPr>
        <w:t>понимать</w:t>
      </w:r>
      <w:r w:rsidRPr="0021022F"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  <w:t xml:space="preserve"> смысл физических законов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Паскаля, Архимеда, Ньютона, всемирного тяготения, сохранения импульса и механической энергии, с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хранения энергии в тепловых процессах, сохранения электрического з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ряда, Ома для участка электрической цепи,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Джоуля—Ленца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прямол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нейного распространения света, отражения света;</w:t>
      </w:r>
    </w:p>
    <w:p w:rsidR="00075F2D" w:rsidRPr="0021022F" w:rsidRDefault="00075F2D" w:rsidP="0021022F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1022F"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  <w:t>описывать и объяснять физические явления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равномерное прямол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вие магнитного поля на проводник с током, тепловое действие тока, эле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тромагнитную индукцию, отражение, преломление и дисперсию света;</w:t>
      </w:r>
      <w:proofErr w:type="gramEnd"/>
    </w:p>
    <w:p w:rsidR="00075F2D" w:rsidRPr="0021022F" w:rsidRDefault="00075F2D" w:rsidP="0021022F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1022F"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  <w:t>использовать физические приборы и измерительные инструменты для измерения физических величин</w:t>
      </w:r>
      <w:r w:rsidRPr="0021022F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расстояния, промежутка времени, массы, силы, давления, температуры, влажности воздуха, силы тока, н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пряжения, электрического сопротивления, работы и мощности электрич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ского тока</w:t>
      </w:r>
      <w:proofErr w:type="gramEnd"/>
    </w:p>
    <w:p w:rsidR="00075F2D" w:rsidRPr="0021022F" w:rsidRDefault="00075F2D" w:rsidP="0021022F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1022F"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  <w:lastRenderedPageBreak/>
        <w:t>представлять результаты измерений с помощью таблиц, графиков и выявлять на этой основе эмпирические зависимости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пути от времени, силы упругости от удлинения пружины, силы трения от силы нормальн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 давления, периода колебаний маятника от длины нити, периода кол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баний груза на пружине от массы груза и от жесткости пружины, темп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ратуры остывающего тела от времени, силы тока от напряжения на учас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ке цепи, угла отражения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угла падения света, угла преломления от угла падения света</w:t>
      </w:r>
    </w:p>
    <w:p w:rsidR="00075F2D" w:rsidRPr="0021022F" w:rsidRDefault="00075F2D" w:rsidP="0021022F">
      <w:pPr>
        <w:numPr>
          <w:ilvl w:val="0"/>
          <w:numId w:val="35"/>
        </w:numPr>
        <w:shd w:val="clear" w:color="auto" w:fill="FFFFFF"/>
        <w:spacing w:line="240" w:lineRule="auto"/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</w:pPr>
      <w:r w:rsidRPr="0021022F"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  <w:t>выражать результаты измерений и расчетов в единицах Междун</w:t>
      </w:r>
      <w:r w:rsidRPr="0021022F"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  <w:t>а</w:t>
      </w:r>
      <w:r w:rsidRPr="0021022F"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  <w:t>родной системы</w:t>
      </w:r>
    </w:p>
    <w:p w:rsidR="00075F2D" w:rsidRPr="0021022F" w:rsidRDefault="00075F2D" w:rsidP="0021022F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1022F"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  <w:t>приводить примеры практического использования физических зн</w:t>
      </w:r>
      <w:r w:rsidRPr="0021022F"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  <w:t>а</w:t>
      </w:r>
      <w:r w:rsidRPr="0021022F"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  <w:t>ний</w:t>
      </w:r>
      <w:r w:rsidRPr="0021022F">
        <w:rPr>
          <w:rStyle w:val="apple-converted-space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механических, тепловых, электромагнитных и квантовых явлениях</w:t>
      </w:r>
    </w:p>
    <w:p w:rsidR="00075F2D" w:rsidRPr="0021022F" w:rsidRDefault="00075F2D" w:rsidP="0021022F">
      <w:pPr>
        <w:numPr>
          <w:ilvl w:val="0"/>
          <w:numId w:val="35"/>
        </w:numPr>
        <w:shd w:val="clear" w:color="auto" w:fill="FFFFFF"/>
        <w:spacing w:line="240" w:lineRule="auto"/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</w:pPr>
      <w:r w:rsidRPr="0021022F"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  <w:t>решать задачи на применение изученных физических законов</w:t>
      </w:r>
    </w:p>
    <w:p w:rsidR="00075F2D" w:rsidRPr="0021022F" w:rsidRDefault="00075F2D" w:rsidP="0021022F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1022F">
        <w:rPr>
          <w:rStyle w:val="aff4"/>
          <w:rFonts w:ascii="Times New Roman" w:hAnsi="Times New Roman"/>
          <w:b/>
          <w:bCs/>
          <w:i w:val="0"/>
          <w:iCs/>
          <w:color w:val="000000" w:themeColor="text1"/>
          <w:sz w:val="28"/>
          <w:szCs w:val="28"/>
          <w:shd w:val="clear" w:color="auto" w:fill="FFFFFF"/>
        </w:rPr>
        <w:t>осуществлять самостоятельный поиск информации</w:t>
      </w:r>
      <w:r w:rsidRPr="0021022F">
        <w:rPr>
          <w:rStyle w:val="apple-converted-space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естественно-научного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сунков и структурных схем</w:t>
      </w:r>
      <w:proofErr w:type="gramEnd"/>
    </w:p>
    <w:p w:rsidR="00075F2D" w:rsidRPr="0021022F" w:rsidRDefault="00075F2D" w:rsidP="0021022F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Style w:val="aff5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познакомиться с примерами использования базовых знаний и нав</w:t>
      </w:r>
      <w:r w:rsidRPr="0021022F">
        <w:rPr>
          <w:rStyle w:val="aff5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ы</w:t>
      </w:r>
      <w:r w:rsidRPr="0021022F">
        <w:rPr>
          <w:rStyle w:val="aff5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ков в практической деятельности и повседневной жизни для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обесп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чения безопасности в процессе использования транспортных средств, электробытовых приборов, электронной техники;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исправн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стью электропроводки, водопровода, сантехники и газовых приборов в квартире; рационального применения простых механизмов; оценки без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пасности радиационного фона</w:t>
      </w:r>
    </w:p>
    <w:p w:rsidR="00075F2D" w:rsidRPr="0021022F" w:rsidRDefault="00075F2D" w:rsidP="0021022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Предметными результатами изучения курса физики </w:t>
      </w: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7 класса 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являются:</w:t>
      </w:r>
    </w:p>
    <w:p w:rsidR="00075F2D" w:rsidRPr="0021022F" w:rsidRDefault="00075F2D" w:rsidP="0021022F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физических терминов: тело, вещество, материя.</w:t>
      </w:r>
    </w:p>
    <w:p w:rsidR="00075F2D" w:rsidRPr="0021022F" w:rsidRDefault="00075F2D" w:rsidP="0021022F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проводить наблюдения физических явлений; измерять физич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ские величины: расстояние, промежуток времени, температуру;</w:t>
      </w:r>
    </w:p>
    <w:p w:rsidR="00075F2D" w:rsidRPr="0021022F" w:rsidRDefault="00075F2D" w:rsidP="0021022F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владение экспериментальными методами исследования при определ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нии цены деления прибора и погрешности измерения;</w:t>
      </w:r>
    </w:p>
    <w:p w:rsidR="00075F2D" w:rsidRPr="0021022F" w:rsidRDefault="00075F2D" w:rsidP="0021022F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роли ученых нашей страны в развитие современной физики и влияние на технический и социальный прогресс.</w:t>
      </w:r>
    </w:p>
    <w:p w:rsidR="00075F2D" w:rsidRPr="0021022F" w:rsidRDefault="00075F2D" w:rsidP="0021022F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тел.</w:t>
      </w:r>
    </w:p>
    <w:p w:rsidR="00075F2D" w:rsidRPr="0021022F" w:rsidRDefault="00075F2D" w:rsidP="0021022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владение экспериментальными методами исследования при определ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нии размеров малых тел;</w:t>
      </w:r>
    </w:p>
    <w:p w:rsidR="00075F2D" w:rsidRPr="0021022F" w:rsidRDefault="00075F2D" w:rsidP="0021022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понимание причин броуновского движения, смачивания и 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несмачив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ния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тел; различия в молекулярном строении твердых тел, жидкостей и газов;</w:t>
      </w:r>
    </w:p>
    <w:p w:rsidR="00075F2D" w:rsidRPr="0021022F" w:rsidRDefault="00075F2D" w:rsidP="0021022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пользоваться СИ и переводить единицы измерения физических величин в кратные и дольные единицы</w:t>
      </w:r>
    </w:p>
    <w:p w:rsidR="00075F2D" w:rsidRPr="0021022F" w:rsidRDefault="00075F2D" w:rsidP="0021022F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lastRenderedPageBreak/>
        <w:t>умение использовать полученные знания, умения и навыки в повс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дневной жизни (быт, экология, охрана окружающей среды).</w:t>
      </w:r>
    </w:p>
    <w:p w:rsidR="00075F2D" w:rsidRPr="0021022F" w:rsidRDefault="00075F2D" w:rsidP="0021022F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и способность объяснять физические явления: механич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ское движение, равномерное и неравномерное движение, инерция, всемирное тяготение</w:t>
      </w:r>
    </w:p>
    <w:p w:rsidR="00075F2D" w:rsidRPr="0021022F" w:rsidRDefault="00075F2D" w:rsidP="0021022F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измерять скорость, массу, силу, вес, силу трения скольжения, силу трения качения, объем, плотность, тела равнодействующую двух сил, действующих на тело в одну и в противоположные стороны</w:t>
      </w:r>
    </w:p>
    <w:p w:rsidR="00075F2D" w:rsidRPr="0021022F" w:rsidRDefault="00075F2D" w:rsidP="0021022F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владение экспериментальными методами исследования в зависимости пройденного пути от времени, удлинения пружины от приложенной силы, силы тяжести тела от массы тела, силы трения скольжения от площади соприкосновения тел и силы нормального давления</w:t>
      </w:r>
    </w:p>
    <w:p w:rsidR="00075F2D" w:rsidRPr="0021022F" w:rsidRDefault="00075F2D" w:rsidP="0021022F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смысла основных физических законов: закон всемирного тяготения, закон Гука</w:t>
      </w:r>
    </w:p>
    <w:p w:rsidR="00075F2D" w:rsidRPr="0021022F" w:rsidRDefault="00075F2D" w:rsidP="0021022F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правленных по одной прямой в соответствие с условиями поставле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ной задачи на основании использования законов физики</w:t>
      </w:r>
    </w:p>
    <w:p w:rsidR="00075F2D" w:rsidRPr="0021022F" w:rsidRDefault="00075F2D" w:rsidP="0021022F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находить связь между физическими величинами: силой тяж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сти и массой тела, скорости со временем и путем, плотности тела с его массой и объемом, силой тяжести и весом тела</w:t>
      </w:r>
    </w:p>
    <w:p w:rsidR="00075F2D" w:rsidRPr="0021022F" w:rsidRDefault="00075F2D" w:rsidP="0021022F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умение переводить физические величины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из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несистемных в СИ и 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оборот</w:t>
      </w:r>
    </w:p>
    <w:p w:rsidR="00075F2D" w:rsidRPr="0021022F" w:rsidRDefault="00075F2D" w:rsidP="0021022F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принципов действия динамометра, весов, встречающихся в повседневной жизни, и способов обеспечения безопасности при их 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пользовании</w:t>
      </w:r>
    </w:p>
    <w:p w:rsidR="00075F2D" w:rsidRPr="0021022F" w:rsidRDefault="00075F2D" w:rsidP="0021022F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использовать полученные знания, умения и навыки в повс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дневной жизни, быту, охране окружающей среды.</w:t>
      </w:r>
    </w:p>
    <w:p w:rsidR="00075F2D" w:rsidRPr="0021022F" w:rsidRDefault="00075F2D" w:rsidP="0021022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и способность объяснить физические явления: атмосферное давление, давление жидкостей, газов и твердых тел, плавание тел, во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духоплавание, расположение уровня жидкости в сообщающихся сос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дах, существование воздушной оболочки Землю, способы уменьшения и увеличения давления</w:t>
      </w:r>
    </w:p>
    <w:p w:rsidR="00075F2D" w:rsidRPr="0021022F" w:rsidRDefault="00075F2D" w:rsidP="0021022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измерять: атмосферное давление, давление жидкости на дно и стенки сосуда, силу Архимеда</w:t>
      </w:r>
    </w:p>
    <w:p w:rsidR="00075F2D" w:rsidRPr="0021022F" w:rsidRDefault="00075F2D" w:rsidP="0021022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владение экспериментальными методами исследования зависимости: силы Архимеда от объема вытесненной воды, условий плавания тела в жидкости от действия силы тяжести и силы Архимеда</w:t>
      </w:r>
    </w:p>
    <w:p w:rsidR="00075F2D" w:rsidRPr="0021022F" w:rsidRDefault="00075F2D" w:rsidP="0021022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смысла основных физических законов и умение применять их на практике: закон Паскаля, закон Архимеда</w:t>
      </w:r>
    </w:p>
    <w:p w:rsidR="00075F2D" w:rsidRPr="0021022F" w:rsidRDefault="00075F2D" w:rsidP="0021022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принципов действия барометра-анероида, манометра, нас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са, гидравлического пресса, с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которыми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человек встречается в повс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lastRenderedPageBreak/>
        <w:t>дневной жизни и способов обеспечения безопасности при их испол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зовании</w:t>
      </w:r>
    </w:p>
    <w:p w:rsidR="00075F2D" w:rsidRPr="0021022F" w:rsidRDefault="00075F2D" w:rsidP="0021022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владение способами выполнения расчетов для нахождения давления, давление жидкости на дно и стенки сосуда, силы Архимеда в соотве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ствие с поставленной задачи на основании использования законов ф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зики</w:t>
      </w:r>
    </w:p>
    <w:p w:rsidR="00075F2D" w:rsidRPr="0021022F" w:rsidRDefault="00075F2D" w:rsidP="0021022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использовать полученные знания, умения и навыки в повс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дневной жизни, экологии, быту, охране окружающей среды, технике безопасности.</w:t>
      </w:r>
    </w:p>
    <w:p w:rsidR="00075F2D" w:rsidRPr="0021022F" w:rsidRDefault="00075F2D" w:rsidP="0021022F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и способность объяснять физические явления: равновесие тел превращение одного вида механической энергии другой</w:t>
      </w:r>
    </w:p>
    <w:p w:rsidR="00075F2D" w:rsidRPr="0021022F" w:rsidRDefault="00075F2D" w:rsidP="0021022F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измерять: механическую работу, мощность тела, плечо силы, момент силы. КПД, потенциальную и кинетическую энергию</w:t>
      </w:r>
    </w:p>
    <w:p w:rsidR="00075F2D" w:rsidRPr="0021022F" w:rsidRDefault="00075F2D" w:rsidP="0021022F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владение экспериментальными методами исследования при определ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нии соотношения сил и плеч, для равновесия рычага</w:t>
      </w:r>
    </w:p>
    <w:p w:rsidR="00075F2D" w:rsidRPr="0021022F" w:rsidRDefault="00075F2D" w:rsidP="0021022F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смысла основного физического закона: закон сохранения энергии</w:t>
      </w:r>
    </w:p>
    <w:p w:rsidR="00075F2D" w:rsidRPr="0021022F" w:rsidRDefault="00075F2D" w:rsidP="0021022F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принципов действия рычага, блока, наклонной плоскости, с которыми человек встречается в повседневной жизни и способов обе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печения безопасности при их использовании.</w:t>
      </w:r>
    </w:p>
    <w:p w:rsidR="00075F2D" w:rsidRPr="0021022F" w:rsidRDefault="00075F2D" w:rsidP="0021022F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владение способами выполнения расчетов для нахождения: механич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ской работы, мощности, условия равновесия сил на рычаге, момента силы, КПД, кинетической и потенциальной энергии</w:t>
      </w:r>
    </w:p>
    <w:p w:rsidR="00075F2D" w:rsidRPr="0021022F" w:rsidRDefault="00075F2D" w:rsidP="0021022F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использовать полученные знания, умения и навыки в повс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дневной жизни, экологии, быту, охране окружающей среды, технике безопасности.</w:t>
      </w:r>
    </w:p>
    <w:p w:rsidR="00075F2D" w:rsidRPr="0021022F" w:rsidRDefault="00075F2D" w:rsidP="0021022F">
      <w:pPr>
        <w:shd w:val="clear" w:color="auto" w:fill="FFFFFF"/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Предметными результатами изучения курса физики </w:t>
      </w: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8 класса 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являются:</w:t>
      </w:r>
    </w:p>
    <w:p w:rsidR="00075F2D" w:rsidRPr="0021022F" w:rsidRDefault="00075F2D" w:rsidP="0021022F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денсация) и плавление (отвердевание) вещества, охлаждение жидкости при испарении, конденсация, кипение, выпадение росы</w:t>
      </w:r>
      <w:proofErr w:type="gramEnd"/>
    </w:p>
    <w:p w:rsidR="00075F2D" w:rsidRPr="0021022F" w:rsidRDefault="00075F2D" w:rsidP="0021022F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измерять: температуру, количество теплоты, удельную тепл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емкость вещества, удельную теплоту плавления вещества, удельная теплоту парообразования, влажность воздуха</w:t>
      </w:r>
    </w:p>
    <w:p w:rsidR="00075F2D" w:rsidRPr="0021022F" w:rsidRDefault="00075F2D" w:rsidP="0021022F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владение экспериментальными методами исследования 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ависимости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относительной влажности воздуха от давления водяного пара, соде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жащегося в воздухе при данной температуре и давления насыщенного водяного пара: определения удельной теплоемкости вещества</w:t>
      </w:r>
    </w:p>
    <w:p w:rsidR="00075F2D" w:rsidRPr="0021022F" w:rsidRDefault="00075F2D" w:rsidP="0021022F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принципов действия конденсационного и волосного гигр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метров психрометра, двигателя внутреннего сгорания, паровой турб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ны с которыми человек постоянно встречается в повседневной жизни, и способов обеспечения безопасности при их использовании</w:t>
      </w:r>
    </w:p>
    <w:p w:rsidR="00075F2D" w:rsidRPr="0021022F" w:rsidRDefault="00075F2D" w:rsidP="0021022F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понимание смысла закона сохранения и превращения энергии в мех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нических и тепловых процессах и умение применять его на практике</w:t>
      </w:r>
    </w:p>
    <w:p w:rsidR="00075F2D" w:rsidRPr="0021022F" w:rsidRDefault="00075F2D" w:rsidP="0021022F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овладение разнообразными способами выполнения расчетов для нах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ждения удельной теплоемкости, количества теплоты, необходимого для нагревания тела или выделяемого им при охлаждении, удельной теплоты сгорания, удельной теплоты плавления, влажности воздуха, удельной теплоты парообразования и конденсации, КПД теплового двигателя в соответствии с условиями поставленной задачи на основ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нии использования законов физики</w:t>
      </w:r>
    </w:p>
    <w:p w:rsidR="00075F2D" w:rsidRPr="0021022F" w:rsidRDefault="00075F2D" w:rsidP="0021022F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использовать полученные знания, умения и навыки в повс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дневной жизни, экологии, быту, охране окружающей среды, технике безопасности.</w:t>
      </w:r>
    </w:p>
    <w:p w:rsidR="00075F2D" w:rsidRPr="0021022F" w:rsidRDefault="00075F2D" w:rsidP="0021022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и способность объяснять физические явления: электриз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ция тел, нагревание проводников электрическим током, электрический ток в металлах, электрические явления в позиции строения атома, де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ствия электрического тока</w:t>
      </w:r>
    </w:p>
    <w:p w:rsidR="00075F2D" w:rsidRPr="0021022F" w:rsidRDefault="00075F2D" w:rsidP="0021022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измерять силу электрического тока, электрическое напряж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ние, электрический заряд, электрическое сопротивление</w:t>
      </w:r>
    </w:p>
    <w:p w:rsidR="00075F2D" w:rsidRPr="0021022F" w:rsidRDefault="00075F2D" w:rsidP="0021022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владение экспериментальными методами исследования зависимости силы тока на участке цепи от электрического напряжения, электрич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ского сопротивления проводника от его длины, площади поперечного сечения и материала</w:t>
      </w:r>
    </w:p>
    <w:p w:rsidR="00075F2D" w:rsidRPr="0021022F" w:rsidRDefault="00075F2D" w:rsidP="0021022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понимание смысла закона сохранения электрического заряда, закона Ома для участка цепи. Закона </w:t>
      </w:r>
      <w:proofErr w:type="spellStart"/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Джоуля-Ленца</w:t>
      </w:r>
      <w:proofErr w:type="spellEnd"/>
      <w:proofErr w:type="gramEnd"/>
    </w:p>
    <w:p w:rsidR="00075F2D" w:rsidRPr="0021022F" w:rsidRDefault="00075F2D" w:rsidP="0021022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принципа действия электроскопа, электрометра, гальван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ческого элемента, аккумулятора, фонарика, реостата, конденсатора, лампы накаливания, с которыми человек сталкивается в повседневной жизни, и способов обеспечения безопасности при их использовании</w:t>
      </w:r>
    </w:p>
    <w:p w:rsidR="00075F2D" w:rsidRPr="0021022F" w:rsidRDefault="00075F2D" w:rsidP="0021022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владение различными способами выполнения расчетов для нахожд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ния силы тока, напряжения, сопротивления при параллельном и посл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довательном соединении проводников, удельного сопротивления раб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ты и мощности электрического тока, количества теплоты, выделяемого проводником с током, емкости конденсатора, работы электрического поля конденсатора, энергии конденсатора</w:t>
      </w:r>
    </w:p>
    <w:p w:rsidR="00075F2D" w:rsidRPr="0021022F" w:rsidRDefault="00075F2D" w:rsidP="0021022F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использовать полученные знания, умения и навыки в повс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дневной жизни, экологии, быту, охране окружающей среды, технике безопасности.</w:t>
      </w:r>
    </w:p>
    <w:p w:rsidR="00075F2D" w:rsidRPr="0021022F" w:rsidRDefault="00075F2D" w:rsidP="0021022F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и способность объяснять физические явления: намагниче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ность железа и стали, взаимодействие магнитов, взаимодействие пр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водника с током и магнитной стрелки, действие магнитного поля на проводник с током</w:t>
      </w:r>
    </w:p>
    <w:p w:rsidR="00075F2D" w:rsidRPr="0021022F" w:rsidRDefault="00075F2D" w:rsidP="0021022F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владение экспериментальными методами исследования зависимости магнитного действия катушки от силы тока в цепи</w:t>
      </w:r>
    </w:p>
    <w:p w:rsidR="00075F2D" w:rsidRPr="0021022F" w:rsidRDefault="00075F2D" w:rsidP="0021022F">
      <w:pPr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lastRenderedPageBreak/>
        <w:t>умение использовать полученные знания, умения и навыки в повс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дневной жизни, экологии, быту, охране окружающей среды, технике безопасности.</w:t>
      </w:r>
    </w:p>
    <w:p w:rsidR="00075F2D" w:rsidRPr="0021022F" w:rsidRDefault="00075F2D" w:rsidP="0021022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и способность объяснять физические явления: прямол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нейное распространения света, образование тени и полутени, отраж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ние и преломление света</w:t>
      </w:r>
    </w:p>
    <w:p w:rsidR="00075F2D" w:rsidRPr="0021022F" w:rsidRDefault="00075F2D" w:rsidP="0021022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измерять фокусное расстояние собирающей линзы, оптич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скую силу линзы</w:t>
      </w:r>
    </w:p>
    <w:p w:rsidR="00075F2D" w:rsidRPr="0021022F" w:rsidRDefault="00075F2D" w:rsidP="0021022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владение экспериментальными методами исследования зависимости изображения от расположения лампы на различных расстояниях от линзы, угла отражения от угла падения света на зеркало</w:t>
      </w:r>
    </w:p>
    <w:p w:rsidR="00075F2D" w:rsidRPr="0021022F" w:rsidRDefault="00075F2D" w:rsidP="0021022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смысла основных физических законов и умение применять их на практике: закон отражения и преломления света, закон прямол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нейного распространения света</w:t>
      </w:r>
    </w:p>
    <w:p w:rsidR="00075F2D" w:rsidRPr="0021022F" w:rsidRDefault="00075F2D" w:rsidP="0021022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различать фокус линзы, мнимый фокус и фокусное расстояние линзы, оптическую силу линзы и оптическую ось линзы, собирающую и ра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сеивающую линзы, изображения, даваемые собирающей и рассеива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щей линзой</w:t>
      </w:r>
    </w:p>
    <w:p w:rsidR="00075F2D" w:rsidRPr="0021022F" w:rsidRDefault="00075F2D" w:rsidP="0021022F">
      <w:pPr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использовать полученные знания, умения и навыки в повс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дневной жизни, экологии, быту, охране окружающей среды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технике безопасности.</w:t>
      </w:r>
    </w:p>
    <w:p w:rsidR="00075F2D" w:rsidRPr="0021022F" w:rsidRDefault="00075F2D" w:rsidP="0021022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понимание и способность описывать и объяснять </w:t>
      </w:r>
      <w:r w:rsidRPr="0021022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физические явления:</w:t>
      </w:r>
      <w:r w:rsidRPr="0021022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поступательное движение (назвать отличительный признак), смена дня и ночи на Земле, свободное падение тел. невесомость, движение по 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ружности с постоянной по модулю скоростью;</w:t>
      </w:r>
    </w:p>
    <w:p w:rsidR="00075F2D" w:rsidRPr="0021022F" w:rsidRDefault="00075F2D" w:rsidP="0021022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знание и способность давать определения /описания </w:t>
      </w:r>
      <w:r w:rsidRPr="0021022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физических пон</w:t>
      </w:r>
      <w:r w:rsidRPr="0021022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я</w:t>
      </w:r>
      <w:r w:rsidRPr="0021022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тий:</w:t>
      </w:r>
      <w:r w:rsidRPr="0021022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относительность движения (перечислить, в чём проявляется), ге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центрическая и гелиоцентрическая системы мира; [первая космическая скорость], реактивное движение; </w:t>
      </w:r>
      <w:r w:rsidRPr="0021022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физических </w:t>
      </w:r>
      <w:r w:rsidRPr="0021022F">
        <w:rPr>
          <w:rFonts w:ascii="Times New Roman" w:hAnsi="Times New Roman"/>
          <w:iCs/>
          <w:color w:val="000000" w:themeColor="text1"/>
          <w:sz w:val="28"/>
          <w:szCs w:val="28"/>
        </w:rPr>
        <w:t>моделей:</w:t>
      </w:r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материальная точка, система отсчёта, </w:t>
      </w:r>
      <w:r w:rsidRPr="0021022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физических величин:</w:t>
      </w:r>
      <w:r w:rsidRPr="0021022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перемещение, скорость равномерного прямолинейного движения, мгновенная скорость и у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корение при равноускоренном прямолинейном движении, скорость и центростремительное ускорение при равномерном движении тела по окружности, импульс;</w:t>
      </w:r>
      <w:proofErr w:type="gramEnd"/>
    </w:p>
    <w:p w:rsidR="00075F2D" w:rsidRPr="0021022F" w:rsidRDefault="00075F2D" w:rsidP="0021022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понимание смысла </w:t>
      </w:r>
      <w:r w:rsidRPr="0021022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основных </w:t>
      </w:r>
      <w:r w:rsidRPr="0021022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физических </w:t>
      </w:r>
      <w:r w:rsidRPr="0021022F">
        <w:rPr>
          <w:rFonts w:ascii="Times New Roman" w:hAnsi="Times New Roman"/>
          <w:iCs/>
          <w:color w:val="000000" w:themeColor="text1"/>
          <w:sz w:val="28"/>
          <w:szCs w:val="28"/>
        </w:rPr>
        <w:t>законов:</w:t>
      </w:r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динамики Ньютона, всемирного тяготения, сохранения импульса, сохранения энергии), умение применять их на практике и для решения учебных задач;</w:t>
      </w:r>
    </w:p>
    <w:p w:rsidR="00075F2D" w:rsidRPr="0021022F" w:rsidRDefault="00075F2D" w:rsidP="0021022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умение приводить примеры </w:t>
      </w:r>
      <w:r w:rsidRPr="0021022F">
        <w:rPr>
          <w:rFonts w:ascii="Times New Roman" w:hAnsi="Times New Roman"/>
          <w:bCs/>
          <w:color w:val="000000" w:themeColor="text1"/>
          <w:sz w:val="28"/>
          <w:szCs w:val="28"/>
        </w:rPr>
        <w:t>технических устройств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и живых органи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мов, в основе перемещения которых лежит принцип реактивного дв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жения. </w:t>
      </w:r>
      <w:r w:rsidRPr="0021022F">
        <w:rPr>
          <w:rFonts w:ascii="Times New Roman" w:hAnsi="Times New Roman"/>
          <w:bCs/>
          <w:color w:val="000000" w:themeColor="text1"/>
          <w:sz w:val="28"/>
          <w:szCs w:val="28"/>
        </w:rPr>
        <w:t>Знание и умение объяснять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устройство и действие космических ракет-носителей;</w:t>
      </w:r>
    </w:p>
    <w:p w:rsidR="00075F2D" w:rsidRPr="0021022F" w:rsidRDefault="00075F2D" w:rsidP="0021022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Cs/>
          <w:color w:val="000000" w:themeColor="text1"/>
          <w:sz w:val="28"/>
          <w:szCs w:val="28"/>
        </w:rPr>
        <w:t>умение использовать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полученные знания, умения и навыки в повс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дневной жизни (быт, экология, охрана здоровья, техника безопасности и др.);</w:t>
      </w:r>
    </w:p>
    <w:p w:rsidR="00075F2D" w:rsidRPr="0021022F" w:rsidRDefault="00075F2D" w:rsidP="0021022F">
      <w:pPr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lastRenderedPageBreak/>
        <w:t>умение измерять мгновенную скорость и ускорение при равноуск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ренном прямолинейном движении, центростремительное ускорение при равномерном движении по окружности.</w:t>
      </w:r>
    </w:p>
    <w:p w:rsidR="00075F2D" w:rsidRPr="0021022F" w:rsidRDefault="00075F2D" w:rsidP="0021022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понимание и способность описывать и объяснять </w:t>
      </w:r>
      <w:r w:rsidRPr="0021022F">
        <w:rPr>
          <w:rFonts w:ascii="Times New Roman" w:hAnsi="Times New Roman"/>
          <w:iCs/>
          <w:color w:val="000000" w:themeColor="text1"/>
          <w:sz w:val="28"/>
          <w:szCs w:val="28"/>
        </w:rPr>
        <w:t>физические явления:</w:t>
      </w:r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колебания нитяного (математического) и пружинного маятников, 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зонанс (в т. ч. звуковой), механические волны, длина волны, отраж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ние звука, эхо;</w:t>
      </w:r>
      <w:proofErr w:type="gramEnd"/>
    </w:p>
    <w:p w:rsidR="00075F2D" w:rsidRPr="0021022F" w:rsidRDefault="00075F2D" w:rsidP="0021022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знание и способность давать определения физических понятий:</w:t>
      </w:r>
      <w:r w:rsidRPr="0021022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бодные колебания, колебательная система, маятник, затухающие кол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бания, вынужденные колебания, звук и условия его распространения; физических величин:</w:t>
      </w:r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амплитуда, период, частота колебаний, собс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венная частота колебательной системы, высота, [тембр], громкость звука, скорость звука; физических моделей:</w:t>
      </w:r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[гармонические колеб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ния], математический маятник;</w:t>
      </w:r>
      <w:proofErr w:type="gramEnd"/>
    </w:p>
    <w:p w:rsidR="00075F2D" w:rsidRPr="0021022F" w:rsidRDefault="00075F2D" w:rsidP="0021022F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владение экспериментальными методами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исследования зависимости периода колебаний груза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на нити от длины нити.</w:t>
      </w:r>
    </w:p>
    <w:p w:rsidR="00075F2D" w:rsidRPr="0021022F" w:rsidRDefault="00075F2D" w:rsidP="0021022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понимание и способность описывать и объяснять </w:t>
      </w:r>
      <w:r w:rsidRPr="0021022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физические явл</w:t>
      </w:r>
      <w:r w:rsidRPr="0021022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ния/процессы:</w:t>
      </w:r>
      <w:r w:rsidRPr="0021022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электромагнитная индукция, самоиндукция, преломл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ние света, дисперсия света, поглощение и испускание света атомами, возникновение линейчатых спектров излучения и поглощения;</w:t>
      </w:r>
    </w:p>
    <w:p w:rsidR="00075F2D" w:rsidRPr="0021022F" w:rsidRDefault="00075F2D" w:rsidP="0021022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умение давать определения / описание физических понятий:</w:t>
      </w:r>
      <w:r w:rsidRPr="0021022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магнитное поле, линии магнитной индукции; однородное и неоднородное ма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нитное поле, магнитный поток, переменный электрический ток, эле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тромагнитное поле, электромагнитные волны, электромагнитные кол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бания, радиосвязь, видимый свет; физических величин:</w:t>
      </w:r>
      <w:r w:rsidRPr="0021022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магнитная 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дукция, индуктивность, период, частота и амплитуда электромагни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ных колебаний, показатели преломления света;</w:t>
      </w:r>
      <w:proofErr w:type="gramEnd"/>
    </w:p>
    <w:p w:rsidR="00075F2D" w:rsidRPr="0021022F" w:rsidRDefault="00075F2D" w:rsidP="0021022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знание формулировок, понимание смысла и умение применять закон преломления света и правило Ленца, квантовых постулатов Бора;</w:t>
      </w:r>
    </w:p>
    <w:p w:rsidR="00075F2D" w:rsidRPr="0021022F" w:rsidRDefault="00075F2D" w:rsidP="0021022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знание назначения, устройства и принципа действия технических ус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ройств: электромеханический индукционный генератор переменного тока, трансформатор, колебательный контур; детектор, спектроскоп, спектрограф;</w:t>
      </w:r>
    </w:p>
    <w:p w:rsidR="00075F2D" w:rsidRPr="0021022F" w:rsidRDefault="00075F2D" w:rsidP="0021022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сути метода спектрального анализа и его возможностей.</w:t>
      </w:r>
    </w:p>
    <w:p w:rsidR="00075F2D" w:rsidRPr="0021022F" w:rsidRDefault="00075F2D" w:rsidP="0021022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понимание и способность описывать и объяснять физические явления: радиоактивное излучение, радиоактивность,</w:t>
      </w:r>
    </w:p>
    <w:p w:rsidR="00075F2D" w:rsidRPr="0021022F" w:rsidRDefault="00075F2D" w:rsidP="0021022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знание и способность давать определения/описания физических пон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тий: радиоактивность, альф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, бета- и 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гамма-частицы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; физических м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делей: модели строения атомов, предложенные Д. Д. Томсоном и Э. Резерфордом; </w:t>
      </w:r>
    </w:p>
    <w:p w:rsidR="00075F2D" w:rsidRPr="0021022F" w:rsidRDefault="00075F2D" w:rsidP="0021022F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знание и описание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устройства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и умение объяснить принцип действия технических устройств и установок: счётчика Гейгера, камеры Вил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сона, пузырьковой камеры, ядерного реактора.</w:t>
      </w: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5618" w:rsidRPr="0021022F" w:rsidRDefault="004A5618" w:rsidP="0021022F">
      <w:pPr>
        <w:pStyle w:val="af1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4A5618" w:rsidRPr="0021022F" w:rsidRDefault="004A5618" w:rsidP="0021022F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Физика 7 класс</w:t>
      </w:r>
    </w:p>
    <w:p w:rsidR="004A5618" w:rsidRPr="0021022F" w:rsidRDefault="004A5618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A5618" w:rsidRPr="0021022F" w:rsidRDefault="004A5618" w:rsidP="0021022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1188"/>
        <w:gridCol w:w="1085"/>
        <w:gridCol w:w="4678"/>
        <w:gridCol w:w="1601"/>
      </w:tblGrid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 по разделу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</w:t>
            </w:r>
          </w:p>
          <w:p w:rsidR="004A5618" w:rsidRPr="0021022F" w:rsidRDefault="004A5618" w:rsidP="002102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Дома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нее</w:t>
            </w: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задание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изучает физика? Физич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ские термины. Наблюдения и опыты.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1,2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Физические величины. Точность измерений.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Лабораторная работа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Измерение физических величин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202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Строение вещества. Молекулы.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4, упр. 1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Диффузия в газах, жидкостях и твердых телах.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Взаимное притяжение и отталк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вание молекул.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 состояния вещества.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7, 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Различие в молекулярном стро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нии твердых тел, жидкостей и газов.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9, 10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Лабораторная работа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 состояния вещества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203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 к тестированию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§ 11, 12,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упр. 3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Тест№1Молекулярное строение вещества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§ 1-13</w:t>
            </w:r>
          </w:p>
        </w:tc>
      </w:tr>
      <w:tr w:rsidR="004A5618" w:rsidRPr="0021022F" w:rsidTr="0021022F">
        <w:tc>
          <w:tcPr>
            <w:tcW w:w="9506" w:type="dxa"/>
            <w:gridSpan w:val="5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Взаимодействие тел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Механическое движение.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14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Равномерное и непрерывное дв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жение.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15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Скорость, единицы измерения скорости.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16, упр. 4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Расчет пути и времени.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17, упр. 5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Инерция, взаимодействие тел.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§ 18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Масса, единицы массы.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19, 20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Лукашик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18-23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Лабораторная работа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Измерение массы тела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204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Плотность вещества.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21, 22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Расчет массы, объема и плотн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сти 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23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Лукашик</w:t>
            </w:r>
            <w:proofErr w:type="spellEnd"/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№31-37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Сила.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24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Сила тяжести.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25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Сила упругости. Закон Гука.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 тела.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27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Единицы силы.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Динамометр. Лабораторная 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бота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Измерение силы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§ 29, 30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206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тестированию.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упр. 6, 7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§ 14-30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Тестирование  по теме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Сила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§ 31, 32 </w:t>
            </w: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Лукашик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43-47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Сила трения. Трение покоя.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33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Трение в природе и технике.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34</w:t>
            </w:r>
          </w:p>
        </w:tc>
      </w:tr>
      <w:tr w:rsidR="004A5618" w:rsidRPr="0021022F" w:rsidTr="0021022F">
        <w:tc>
          <w:tcPr>
            <w:tcW w:w="9506" w:type="dxa"/>
            <w:gridSpan w:val="5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Давление твердых тел, жидкостей и газов</w:t>
            </w: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Давление. Единицы давления.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35, 36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Давление газа.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37,38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Давление в жидкости и газе.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39</w:t>
            </w:r>
          </w:p>
        </w:tc>
      </w:tr>
      <w:tr w:rsidR="004A5618" w:rsidRPr="0021022F" w:rsidTr="0021022F">
        <w:trPr>
          <w:trHeight w:val="648"/>
        </w:trPr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Расчет давления.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40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Упр. 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Сообщающиеся сосуды.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41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 воздуха.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42, 43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Опыт Торричелли.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44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Барометр. Атмосферное давл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45, 46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Манометры.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47, 48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Гидравлический пресс.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49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Архимедова сила.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50, 51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52, 53, 54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тестированию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Лукашик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51-57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Тестирование по теме </w:t>
            </w:r>
            <w:proofErr w:type="gram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авление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§ 35-54</w:t>
            </w:r>
          </w:p>
        </w:tc>
      </w:tr>
      <w:tr w:rsidR="004A5618" w:rsidRPr="0021022F" w:rsidTr="0021022F">
        <w:tc>
          <w:tcPr>
            <w:tcW w:w="9506" w:type="dxa"/>
            <w:gridSpan w:val="5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Работа и мощность. Энергия.</w:t>
            </w: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Механическая работа.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55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Мощность.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Рычаг.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57, 58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Момент силы.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59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 закона равновесия рычага.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60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«Золотое правило» механики.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61, 62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Лабораторная работа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Измерение КПД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Стр.207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Коэффициент полезного дейс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вия (КПД).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63, 64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Энергия потенциальная и кинет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ческая.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65, 66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Лабораторная работа.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Измерение энергии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208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Превращение одного вида эне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гии в другой.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67, 68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Виды энергии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209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Лукашик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№67-71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Примеры применения разли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видов энергий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210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тестированию.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Лукашик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№78-86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Годовой тест за курс 7 класса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§ 1- 68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211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1-34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35- 54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5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55- 68</w:t>
            </w:r>
          </w:p>
        </w:tc>
      </w:tr>
    </w:tbl>
    <w:p w:rsidR="004A5618" w:rsidRPr="0021022F" w:rsidRDefault="004A5618" w:rsidP="0021022F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A5618" w:rsidRPr="0021022F" w:rsidRDefault="004A5618" w:rsidP="0021022F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A5618" w:rsidRPr="0021022F" w:rsidRDefault="004A5618" w:rsidP="0021022F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A5618" w:rsidRPr="0021022F" w:rsidRDefault="004A5618" w:rsidP="0021022F">
      <w:pPr>
        <w:spacing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Календарно-тематическое планирование</w:t>
      </w:r>
    </w:p>
    <w:p w:rsidR="0021022F" w:rsidRPr="0021022F" w:rsidRDefault="0021022F" w:rsidP="0021022F">
      <w:pPr>
        <w:spacing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8 класс</w:t>
      </w:r>
    </w:p>
    <w:p w:rsidR="004A5618" w:rsidRPr="0021022F" w:rsidRDefault="004A5618" w:rsidP="0021022F">
      <w:pPr>
        <w:spacing w:line="240" w:lineRule="auto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5618" w:rsidRPr="0021022F" w:rsidRDefault="004A5618" w:rsidP="0021022F">
      <w:pPr>
        <w:spacing w:line="240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1188"/>
        <w:gridCol w:w="1119"/>
        <w:gridCol w:w="4678"/>
        <w:gridCol w:w="1601"/>
      </w:tblGrid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 по разделу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  <w:p w:rsidR="004A5618" w:rsidRPr="0021022F" w:rsidRDefault="004A5618" w:rsidP="0021022F">
            <w:pPr>
              <w:spacing w:line="240" w:lineRule="auto"/>
              <w:ind w:firstLine="1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Дома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нее</w:t>
            </w: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задание</w:t>
            </w:r>
          </w:p>
        </w:tc>
      </w:tr>
      <w:tr w:rsidR="004A5618" w:rsidRPr="0021022F" w:rsidTr="0021022F">
        <w:tc>
          <w:tcPr>
            <w:tcW w:w="9540" w:type="dxa"/>
            <w:gridSpan w:val="5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Тепловые явления (25 часов)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Тепловое движение. Темпер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Внутренняя энергия.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Способы изменение внутренней энергии тела. 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Теплопроводность.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Конвекция.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Излучение.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Примеры теплопередачи в прир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 и те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нике.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7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теплоты. Лаборато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ная работа №1.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68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Удельная теплоемкость.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Расчет количества теплоты. Лаб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раторная работа №2.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стр. 70  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Энергия топлива. Удельная тепл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сгор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9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сохранения и превращения энергии. Подготовка к ко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трольной работе.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§ 10 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№1.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§ 1-10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Агрегатные состояния вещества. График плавления и отверд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вания.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11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Удельная теплота плавления.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12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задач.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Рымк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вич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44-49 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Испарение.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13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Кипение. Удельная теплота пар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и конденсации.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§ 14 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14, упр. 5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Влажность воздуха. Способы 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ределения влажности воздуха.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15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газа и пара при расшир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нии.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Двигатель внутреннего сгор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17, 18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Паровая турбина. КПД теплового двигат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ля.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§ 19 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в контрольной 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боте.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Рымк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вич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61-67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№2.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§ 14-19</w:t>
            </w:r>
          </w:p>
        </w:tc>
      </w:tr>
      <w:tr w:rsidR="004A5618" w:rsidRPr="0021022F" w:rsidTr="0021022F">
        <w:tc>
          <w:tcPr>
            <w:tcW w:w="9540" w:type="dxa"/>
            <w:gridSpan w:val="5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Электрические явления (27 часов)</w:t>
            </w: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Электризация тел. Два рода зар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20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Электроскоп. Проводники и 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проводники электричества.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21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Электрическое поле.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22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Делимость электрического заряда. Стро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 атомов.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23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Объяснение электрических явл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24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Электрический ток. Источники электрич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тока.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25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Электрическая цепь и ее соста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части.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Электрический ток в металлах. Действия электрического тока.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27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Сила тока. Единицы силы тока. Ампе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метр.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Лабораторная работа №3.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72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Электрическое напряжение. Ед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ницы 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пряжения. Вольтметр.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29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Электрическое сопротивление проводн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30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Зависимость силы тока от напр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жения. З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 Ома.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31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Лабораторная работа №4.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75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Расчет сопротивления проводн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ков. Ре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32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Лабораторная работа №5.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77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Последовательное соединение проводн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ков. 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33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Параллельное соединение пр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водников.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34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Рымк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вич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111-116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электрического тока.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35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Мощность электрического тока.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Лабораторная работа №6.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79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Закон </w:t>
            </w:r>
            <w:proofErr w:type="spellStart"/>
            <w:proofErr w:type="gram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Джоуля-Ленца</w:t>
            </w:r>
            <w:proofErr w:type="spellEnd"/>
            <w:proofErr w:type="gram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37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Лампа накаливания. Электрич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ские нагр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вательные приборы.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Короткое замыкание. Предохр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нители.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39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контрольной 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боте.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Упр. 6, 7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№3.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§ 33-39</w:t>
            </w:r>
          </w:p>
        </w:tc>
      </w:tr>
      <w:tr w:rsidR="004A5618" w:rsidRPr="0021022F" w:rsidTr="0021022F">
        <w:tc>
          <w:tcPr>
            <w:tcW w:w="9540" w:type="dxa"/>
            <w:gridSpan w:val="5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Электромагнитные явления (7 часов)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Магнитное поле. Магнитные л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нии.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40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Магнитное поле катушки с полем. Эле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тромагниты.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41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Лабораторная работа №7.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81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 электромагнитов.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42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Постоянные магниты. Магни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ное поле Земли.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43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Действие магнитного поля на пр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водник с током.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44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Устройство электроизмерител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приб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ров.</w:t>
            </w: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45</w:t>
            </w:r>
          </w:p>
        </w:tc>
      </w:tr>
      <w:tr w:rsidR="004A5618" w:rsidRPr="0021022F" w:rsidTr="0021022F">
        <w:tc>
          <w:tcPr>
            <w:tcW w:w="9540" w:type="dxa"/>
            <w:gridSpan w:val="5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Световые явления (9 часов)</w:t>
            </w:r>
          </w:p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света. Распростран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 света.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46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Отражение света. Закон отраж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света.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47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62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Плоское зеркало.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Преломление света.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49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Линзы. Оптическая сила линзы.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§ 50 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Изображения, даваемые линзой.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51, упр. 8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Лабораторная работа №8.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 83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контрольной 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боте.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§ 45-51</w:t>
            </w:r>
          </w:p>
        </w:tc>
      </w:tr>
      <w:tr w:rsidR="004A5618" w:rsidRPr="0021022F" w:rsidTr="0021022F">
        <w:tc>
          <w:tcPr>
            <w:tcW w:w="954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18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19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Годовая контрольная работа.</w:t>
            </w:r>
          </w:p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4A5618" w:rsidRPr="0021022F" w:rsidRDefault="004A5618" w:rsidP="0021022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§ 1-51</w:t>
            </w:r>
          </w:p>
        </w:tc>
      </w:tr>
    </w:tbl>
    <w:p w:rsidR="004A5618" w:rsidRPr="0021022F" w:rsidRDefault="004A5618" w:rsidP="0021022F">
      <w:pPr>
        <w:pStyle w:val="a8"/>
        <w:spacing w:line="240" w:lineRule="auto"/>
        <w:rPr>
          <w:color w:val="000000" w:themeColor="text1"/>
          <w:szCs w:val="28"/>
        </w:rPr>
      </w:pPr>
    </w:p>
    <w:p w:rsidR="004A5618" w:rsidRPr="0021022F" w:rsidRDefault="004A5618" w:rsidP="0021022F">
      <w:pPr>
        <w:pStyle w:val="a8"/>
        <w:spacing w:line="240" w:lineRule="auto"/>
        <w:rPr>
          <w:color w:val="000000" w:themeColor="text1"/>
          <w:szCs w:val="28"/>
        </w:rPr>
      </w:pPr>
    </w:p>
    <w:p w:rsidR="004A5618" w:rsidRPr="0021022F" w:rsidRDefault="004A5618" w:rsidP="0021022F">
      <w:pPr>
        <w:tabs>
          <w:tab w:val="left" w:pos="351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Календарно - тематическое планирование</w:t>
      </w:r>
    </w:p>
    <w:p w:rsidR="0021022F" w:rsidRPr="0021022F" w:rsidRDefault="0021022F" w:rsidP="0021022F">
      <w:pPr>
        <w:tabs>
          <w:tab w:val="left" w:pos="351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5"/>
        <w:gridCol w:w="976"/>
        <w:gridCol w:w="1040"/>
        <w:gridCol w:w="4375"/>
        <w:gridCol w:w="2409"/>
      </w:tblGrid>
      <w:tr w:rsidR="004A5618" w:rsidRPr="0021022F" w:rsidTr="004A5618">
        <w:trPr>
          <w:trHeight w:val="541"/>
        </w:trPr>
        <w:tc>
          <w:tcPr>
            <w:tcW w:w="2034" w:type="dxa"/>
            <w:gridSpan w:val="2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Домашнее зад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ние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число</w:t>
            </w: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Законы взаимодействия и дв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жения тел.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1/1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точка. Система 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счета.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2/2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Перемещение.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3/3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Определение координаты движ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тел.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Перемещение при прямолинейном дв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жении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5/5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Прямолинейное равноускоренное дв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жение. Ускорение.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6/6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Скорость при равноускоренном движ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нии.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7/7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Перемещение при равноускоре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движении.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7</w:t>
            </w:r>
          </w:p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8/8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Перемещение при равноускоре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 движении без 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чальной ск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рости.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8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9/9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Лабораторная          работа№1 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«Исследование равноу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коренн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движения без начальной скорости»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10/10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7,8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11/11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 «Основы кинематики».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1-8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12/12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Контрольная работа №1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«Осн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 к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нематики».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13/13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Относительность движения.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9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14/14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Инерциальные системы отсчета. 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закон Ньютона. 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10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15/15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закон Ньютона.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11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16/16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закон Ньютона.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12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17/17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Свободное падение тел.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13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18/18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Движение тел. </w:t>
            </w:r>
            <w:proofErr w:type="gram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Брошенного</w:t>
            </w:r>
            <w:proofErr w:type="gramEnd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тикально вверх.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14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19/19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Лабораторная работа№2 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следование свободного падения тел».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20/20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Всемирного тяготения.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15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21/21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Ускорение свободного падения на Зе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22/22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Прямолинейное и криволинейное дв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жение.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18-19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23/23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24/24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Искусственные спутники Земли.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25/25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Импульс тела. Закон сохранения 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пульса.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21-22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26/26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Реактивное движение. Ракеты.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23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27/27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Практикум по решению задач.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28/28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Контрольная работа №2 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«Осн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 динамики. Закон с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хранения импульса».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29/1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Колебательное движение.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24-25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30/2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Величины. Характеризующие к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тельные движения.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26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31/3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Лабораторная работа№3,4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следование зависимости периода и частоты св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бодного колеб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ния».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27.28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Гармонические колебания.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32/4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Затухающие и вынужденные к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лебания.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29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33/5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Резонанс.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30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34/6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Распространение колебаний в среде. Волны.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31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35/7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Длина волны. Скорость распр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волны.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32-33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36/8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звука. Звуковые кол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бания. Высота и тембр звука. Гро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кость.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34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37/9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Распространение звука. Звуковые волны. Скорость звука. Отраж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 звука. Эхо.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37-38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38/10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Отражение звука. Эхо.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39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39/11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Контрольная работа №3 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«Мех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нические колебания и волны».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40/1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Однородное и неоднородное ма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нитное поле.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45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41/2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Обнаружение магнитного поля. Прав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 левой руки.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46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42/3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Индукция магнитного поля.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47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43/4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44/5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Магнитный поток.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48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45/6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Явление электромагнитной 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дукции.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Лабораторная работа№5 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«Изучение электромагнитной 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дукции»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49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46/7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Переменный ток. Генератор пер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менн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тока.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50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47/8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Трансформатор. Передача эле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трической энергии на расстоянии.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51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48/9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Электромагнитное поле.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52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49/10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Электромагнитные волны.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53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50/11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Конденсатор.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54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51/12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Колебательный контур. Получ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 электромагнитных колеб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55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52/13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Принципы радиосвязи и телев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дения.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56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53/14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Электромагнитная природа света.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58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54/15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Преломление и дисперсия света.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59 - § 60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55/ 16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Типы спектров. 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Лабораторная работа№6 «Наблюдение спло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ш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ного и линейчатых спектров испускания</w:t>
            </w:r>
            <w:proofErr w:type="gramStart"/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62, § 64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56/17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Практикум по решению задач.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57/18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Контрольная работа №4 «Эле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тр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магнитное поле»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Строение атома и атомного я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  <w:r w:rsidRPr="0021022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58/1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Радиоактивность.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65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59/2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Модель атомов. Опыт Резерфорда.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66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60/3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Радиоактивные превращения атомных ядер.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67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61/4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Экспериментальные методы 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следов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 частиц.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68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62/5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Открытие нейтрона и протона. 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Лабораторная раб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та№7 «Изучение деления ядра атома урана по фотографии треков</w:t>
            </w:r>
            <w:proofErr w:type="gramStart"/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69 - § 70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63/6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 атомного ядра. Массовое число. Изотопы.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71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64/7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Энергия связи. Дефект масс. 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Л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бораторная работа№8 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«Изуч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 треков».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73-77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65/8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Биологическое действие ради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ции. Термоядерная реа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ция.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Лабораторная р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бота№9 «Измерение е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тественного радиацио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ного фона дозиме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</w:t>
            </w: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ра»</w:t>
            </w:r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§ 78 - §79</w:t>
            </w:r>
          </w:p>
        </w:tc>
      </w:tr>
      <w:tr w:rsidR="004A5618" w:rsidRPr="0021022F" w:rsidTr="004A5618">
        <w:tc>
          <w:tcPr>
            <w:tcW w:w="105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66/9</w:t>
            </w:r>
          </w:p>
        </w:tc>
        <w:tc>
          <w:tcPr>
            <w:tcW w:w="4425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Контрольная работа №5 «Строение атома и атомного ядра</w:t>
            </w:r>
            <w:proofErr w:type="gramStart"/>
            <w:r w:rsidRPr="0021022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32" w:type="dxa"/>
          </w:tcPr>
          <w:p w:rsidR="004A5618" w:rsidRPr="0021022F" w:rsidRDefault="004A5618" w:rsidP="0021022F">
            <w:pPr>
              <w:spacing w:line="240" w:lineRule="auto"/>
              <w:ind w:left="1080" w:hanging="108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  § 71-79</w:t>
            </w:r>
          </w:p>
        </w:tc>
      </w:tr>
    </w:tbl>
    <w:p w:rsidR="004A5618" w:rsidRPr="0021022F" w:rsidRDefault="004A5618" w:rsidP="0021022F">
      <w:pPr>
        <w:spacing w:line="240" w:lineRule="auto"/>
        <w:ind w:left="1080" w:hanging="1080"/>
        <w:rPr>
          <w:rFonts w:ascii="Times New Roman" w:hAnsi="Times New Roman"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022F" w:rsidRPr="0021022F" w:rsidRDefault="0021022F" w:rsidP="0021022F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№2</w:t>
      </w:r>
    </w:p>
    <w:p w:rsidR="0021022F" w:rsidRPr="0021022F" w:rsidRDefault="0021022F" w:rsidP="0021022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color w:val="000000" w:themeColor="text1"/>
          <w:sz w:val="28"/>
          <w:szCs w:val="28"/>
        </w:rPr>
        <w:t>Фонд оценочных средств</w:t>
      </w:r>
    </w:p>
    <w:p w:rsidR="00075F2D" w:rsidRPr="0021022F" w:rsidRDefault="00075F2D" w:rsidP="0021022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7 КЛАСС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ТЕСТ</w:t>
      </w:r>
    </w:p>
    <w:p w:rsidR="00075F2D" w:rsidRPr="0021022F" w:rsidRDefault="00075F2D" w:rsidP="0021022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ПЛОТНОСТЬ ВЕЩЕСТВА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I вариант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1)</w:t>
      </w:r>
      <w:r w:rsidRPr="0021022F">
        <w:rPr>
          <w:rStyle w:val="c5"/>
          <w:color w:val="000000" w:themeColor="text1"/>
          <w:sz w:val="28"/>
          <w:szCs w:val="28"/>
        </w:rPr>
        <w:t> На рисунке два кубика одинаковой массы: первый – из янтаря, второй – из меди. У какого вещества плотность больше?</w:t>
      </w:r>
    </w:p>
    <w:p w:rsidR="00075F2D" w:rsidRPr="0021022F" w:rsidRDefault="00682AD1" w:rsidP="0021022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8" o:title=""/>
          </v:shape>
        </w:pict>
      </w:r>
      <w:r w:rsidR="00075F2D" w:rsidRPr="0021022F">
        <w:rPr>
          <w:rStyle w:val="c6"/>
          <w:b/>
          <w:bCs/>
          <w:color w:val="000000" w:themeColor="text1"/>
          <w:sz w:val="28"/>
          <w:szCs w:val="28"/>
        </w:rPr>
        <w:t>        </w:t>
      </w:r>
      <w:r w:rsidR="00075F2D" w:rsidRPr="0021022F">
        <w:rPr>
          <w:rStyle w:val="c5"/>
          <w:color w:val="000000" w:themeColor="text1"/>
          <w:sz w:val="28"/>
          <w:szCs w:val="28"/>
        </w:rPr>
        <w:t>А – 1</w:t>
      </w:r>
      <w:proofErr w:type="gramStart"/>
      <w:r w:rsidR="00075F2D" w:rsidRPr="0021022F">
        <w:rPr>
          <w:rStyle w:val="c5"/>
          <w:color w:val="000000" w:themeColor="text1"/>
          <w:sz w:val="28"/>
          <w:szCs w:val="28"/>
        </w:rPr>
        <w:t xml:space="preserve">                    В</w:t>
      </w:r>
      <w:proofErr w:type="gramEnd"/>
      <w:r w:rsidR="00075F2D" w:rsidRPr="0021022F">
        <w:rPr>
          <w:rStyle w:val="c5"/>
          <w:color w:val="000000" w:themeColor="text1"/>
          <w:sz w:val="28"/>
          <w:szCs w:val="28"/>
        </w:rPr>
        <w:t xml:space="preserve"> – 2                 С – одинаковая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2)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Из двух медных заклёпок первая имеет вдвое большую массу. Чему равно отношение объёмов этих тел?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 0,5</w:t>
      </w:r>
      <w:proofErr w:type="gramStart"/>
      <w:r w:rsidRPr="0021022F">
        <w:rPr>
          <w:rStyle w:val="c5"/>
          <w:color w:val="000000" w:themeColor="text1"/>
          <w:sz w:val="28"/>
          <w:szCs w:val="28"/>
        </w:rPr>
        <w:t xml:space="preserve">                  В</w:t>
      </w:r>
      <w:proofErr w:type="gramEnd"/>
      <w:r w:rsidRPr="0021022F">
        <w:rPr>
          <w:rStyle w:val="c5"/>
          <w:color w:val="000000" w:themeColor="text1"/>
          <w:sz w:val="28"/>
          <w:szCs w:val="28"/>
        </w:rPr>
        <w:t xml:space="preserve"> – 2                  С – 1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lastRenderedPageBreak/>
        <w:t>3)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Какова масса соснового бруска, имеющего такие же размеры, как и дубовый массой 40 (кг)?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 40 (кг)                  В – 10 (кг)                  С – 20 (кг)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4)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Из какого металла изготовлена втулка подшипника, если её масса 3,9 (кг), а объём  500 (см</w:t>
      </w:r>
      <w:r w:rsidRPr="0021022F">
        <w:rPr>
          <w:rStyle w:val="c3"/>
          <w:color w:val="000000" w:themeColor="text1"/>
          <w:sz w:val="28"/>
          <w:szCs w:val="28"/>
          <w:vertAlign w:val="superscript"/>
        </w:rPr>
        <w:t>3</w:t>
      </w:r>
      <w:r w:rsidRPr="0021022F">
        <w:rPr>
          <w:rStyle w:val="c5"/>
          <w:color w:val="000000" w:themeColor="text1"/>
          <w:sz w:val="28"/>
          <w:szCs w:val="28"/>
        </w:rPr>
        <w:t>)?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 алюминий</w:t>
      </w:r>
      <w:proofErr w:type="gramStart"/>
      <w:r w:rsidRPr="0021022F">
        <w:rPr>
          <w:rStyle w:val="c5"/>
          <w:color w:val="000000" w:themeColor="text1"/>
          <w:sz w:val="28"/>
          <w:szCs w:val="28"/>
        </w:rPr>
        <w:t xml:space="preserve">                  В</w:t>
      </w:r>
      <w:proofErr w:type="gramEnd"/>
      <w:r w:rsidRPr="0021022F">
        <w:rPr>
          <w:rStyle w:val="c5"/>
          <w:color w:val="000000" w:themeColor="text1"/>
          <w:sz w:val="28"/>
          <w:szCs w:val="28"/>
        </w:rPr>
        <w:t xml:space="preserve"> – медь                  С – сталь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5)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Стальная деталь машины имеет массу  780 (г). Определите её объём.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 100 (см</w:t>
      </w:r>
      <w:r w:rsidRPr="0021022F">
        <w:rPr>
          <w:rStyle w:val="c3"/>
          <w:color w:val="000000" w:themeColor="text1"/>
          <w:sz w:val="28"/>
          <w:szCs w:val="28"/>
          <w:vertAlign w:val="superscript"/>
        </w:rPr>
        <w:t>3</w:t>
      </w:r>
      <w:r w:rsidRPr="0021022F">
        <w:rPr>
          <w:rStyle w:val="c5"/>
          <w:color w:val="000000" w:themeColor="text1"/>
          <w:sz w:val="28"/>
          <w:szCs w:val="28"/>
        </w:rPr>
        <w:t>)                  В – 90 (см</w:t>
      </w:r>
      <w:r w:rsidRPr="0021022F">
        <w:rPr>
          <w:rStyle w:val="c3"/>
          <w:color w:val="000000" w:themeColor="text1"/>
          <w:sz w:val="28"/>
          <w:szCs w:val="28"/>
          <w:vertAlign w:val="superscript"/>
        </w:rPr>
        <w:t>3</w:t>
      </w:r>
      <w:r w:rsidRPr="0021022F">
        <w:rPr>
          <w:rStyle w:val="c5"/>
          <w:color w:val="000000" w:themeColor="text1"/>
          <w:sz w:val="28"/>
          <w:szCs w:val="28"/>
        </w:rPr>
        <w:t>)                  С – 150 (см</w:t>
      </w:r>
      <w:r w:rsidRPr="0021022F">
        <w:rPr>
          <w:rStyle w:val="c3"/>
          <w:color w:val="000000" w:themeColor="text1"/>
          <w:sz w:val="28"/>
          <w:szCs w:val="28"/>
          <w:vertAlign w:val="superscript"/>
        </w:rPr>
        <w:t>3</w:t>
      </w:r>
      <w:r w:rsidRPr="0021022F">
        <w:rPr>
          <w:rStyle w:val="c5"/>
          <w:color w:val="000000" w:themeColor="text1"/>
          <w:sz w:val="28"/>
          <w:szCs w:val="28"/>
        </w:rPr>
        <w:t>)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ТЕСТ</w:t>
      </w:r>
    </w:p>
    <w:p w:rsidR="00075F2D" w:rsidRPr="0021022F" w:rsidRDefault="00075F2D" w:rsidP="0021022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ДАВЛЕНИЕ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I вариант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1)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Два тела равного веса поставили на стол. Давление первого тела на стол:</w:t>
      </w:r>
    </w:p>
    <w:p w:rsidR="00075F2D" w:rsidRPr="0021022F" w:rsidRDefault="00682AD1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pict>
          <v:shape id="_x0000_i1026" type="#_x0000_t75" alt="" style="width:24pt;height:24pt">
            <v:imagedata r:id="rId8" o:title=""/>
          </v:shape>
        </w:pict>
      </w:r>
      <w:r w:rsidR="00075F2D" w:rsidRPr="0021022F">
        <w:rPr>
          <w:rStyle w:val="c5"/>
          <w:color w:val="000000" w:themeColor="text1"/>
          <w:sz w:val="28"/>
          <w:szCs w:val="28"/>
        </w:rPr>
        <w:t>А – больше, чем второго</w:t>
      </w:r>
      <w:proofErr w:type="gramStart"/>
      <w:r w:rsidR="00075F2D" w:rsidRPr="0021022F">
        <w:rPr>
          <w:rStyle w:val="c5"/>
          <w:color w:val="000000" w:themeColor="text1"/>
          <w:sz w:val="28"/>
          <w:szCs w:val="28"/>
        </w:rPr>
        <w:t xml:space="preserve">        В</w:t>
      </w:r>
      <w:proofErr w:type="gramEnd"/>
      <w:r w:rsidR="00075F2D" w:rsidRPr="0021022F">
        <w:rPr>
          <w:rStyle w:val="c5"/>
          <w:color w:val="000000" w:themeColor="text1"/>
          <w:sz w:val="28"/>
          <w:szCs w:val="28"/>
        </w:rPr>
        <w:t xml:space="preserve"> – равно давлению второго        С – меньше, чем второго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2)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На железнодорожную четырёхосную платформу погрузили контейнеры о</w:t>
      </w:r>
      <w:r w:rsidRPr="0021022F">
        <w:rPr>
          <w:rStyle w:val="c5"/>
          <w:color w:val="000000" w:themeColor="text1"/>
          <w:sz w:val="28"/>
          <w:szCs w:val="28"/>
        </w:rPr>
        <w:t>б</w:t>
      </w:r>
      <w:r w:rsidRPr="0021022F">
        <w:rPr>
          <w:rStyle w:val="c5"/>
          <w:color w:val="000000" w:themeColor="text1"/>
          <w:sz w:val="28"/>
          <w:szCs w:val="28"/>
        </w:rPr>
        <w:t>щей массой 5,5 (т). На сколько увеличилось давление платформы на рельсы, если площадь соприкосновения колеса с рельсом 0,5 (см</w:t>
      </w:r>
      <w:proofErr w:type="gramStart"/>
      <w:r w:rsidRPr="0021022F">
        <w:rPr>
          <w:rStyle w:val="c3"/>
          <w:color w:val="000000" w:themeColor="text1"/>
          <w:sz w:val="28"/>
          <w:szCs w:val="28"/>
          <w:vertAlign w:val="superscript"/>
        </w:rPr>
        <w:t>2</w:t>
      </w:r>
      <w:proofErr w:type="gramEnd"/>
      <w:r w:rsidRPr="0021022F">
        <w:rPr>
          <w:rStyle w:val="c5"/>
          <w:color w:val="000000" w:themeColor="text1"/>
          <w:sz w:val="28"/>
          <w:szCs w:val="28"/>
        </w:rPr>
        <w:t>)?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 140 (кПа)                  В – 1400 (кПа)                  С – 14000 (кПа)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3)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В сосудах, изображенных на рисунке, кран открыт. Чему равно давление газа в правом сосуде?</w:t>
      </w:r>
    </w:p>
    <w:p w:rsidR="00075F2D" w:rsidRPr="0021022F" w:rsidRDefault="00682AD1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pict>
          <v:shape id="_x0000_i1027" type="#_x0000_t75" alt="" style="width:24pt;height:24pt">
            <v:imagedata r:id="rId8" o:title=""/>
          </v:shape>
        </w:pict>
      </w:r>
      <w:r w:rsidR="00075F2D" w:rsidRPr="0021022F">
        <w:rPr>
          <w:rStyle w:val="c5"/>
          <w:color w:val="000000" w:themeColor="text1"/>
          <w:sz w:val="28"/>
          <w:szCs w:val="28"/>
        </w:rPr>
        <w:t>А – 0 (Па)                  В – 0,5 (Па)                  С – 1 (Па)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4)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На какой глубине давление воды  в море равно 412 (кПа)?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 60 (м)                  В – 10 (м)                  С – 40 (м)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5)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Давление воды на дно второго сосуда:</w:t>
      </w:r>
    </w:p>
    <w:p w:rsidR="00075F2D" w:rsidRPr="0021022F" w:rsidRDefault="00682AD1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pict>
          <v:shape id="_x0000_i1028" type="#_x0000_t75" alt="" style="width:24pt;height:24pt">
            <v:imagedata r:id="rId8" o:title=""/>
          </v:shape>
        </w:pict>
      </w:r>
      <w:r w:rsidR="00075F2D" w:rsidRPr="0021022F">
        <w:rPr>
          <w:rStyle w:val="c5"/>
          <w:color w:val="000000" w:themeColor="text1"/>
          <w:sz w:val="28"/>
          <w:szCs w:val="28"/>
        </w:rPr>
        <w:t>А – больше, чем в первом</w:t>
      </w:r>
      <w:proofErr w:type="gramStart"/>
      <w:r w:rsidR="00075F2D" w:rsidRPr="0021022F">
        <w:rPr>
          <w:rStyle w:val="c5"/>
          <w:color w:val="000000" w:themeColor="text1"/>
          <w:sz w:val="28"/>
          <w:szCs w:val="28"/>
        </w:rPr>
        <w:t xml:space="preserve">          В</w:t>
      </w:r>
      <w:proofErr w:type="gramEnd"/>
      <w:r w:rsidR="00075F2D" w:rsidRPr="0021022F">
        <w:rPr>
          <w:rStyle w:val="c5"/>
          <w:color w:val="000000" w:themeColor="text1"/>
          <w:sz w:val="28"/>
          <w:szCs w:val="28"/>
        </w:rPr>
        <w:t xml:space="preserve"> – меньше, чем в первом        С – давления одинаковые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ТЕСТ</w:t>
      </w:r>
    </w:p>
    <w:p w:rsidR="00075F2D" w:rsidRPr="0021022F" w:rsidRDefault="00075F2D" w:rsidP="0021022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ПЛОТНОСТЬ ВЕЩЕСТВА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 xml:space="preserve">I </w:t>
      </w:r>
      <w:proofErr w:type="spellStart"/>
      <w:r w:rsidRPr="0021022F">
        <w:rPr>
          <w:rStyle w:val="c6"/>
          <w:b/>
          <w:bCs/>
          <w:color w:val="000000" w:themeColor="text1"/>
          <w:sz w:val="28"/>
          <w:szCs w:val="28"/>
        </w:rPr>
        <w:t>I</w:t>
      </w:r>
      <w:proofErr w:type="spellEnd"/>
      <w:r w:rsidRPr="0021022F">
        <w:rPr>
          <w:rStyle w:val="c6"/>
          <w:b/>
          <w:bCs/>
          <w:color w:val="000000" w:themeColor="text1"/>
          <w:sz w:val="28"/>
          <w:szCs w:val="28"/>
        </w:rPr>
        <w:t xml:space="preserve"> вариант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1)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 xml:space="preserve">На чашках уравновешенных весов  лежат кубики. Плотность </w:t>
      </w:r>
      <w:proofErr w:type="gramStart"/>
      <w:r w:rsidRPr="0021022F">
        <w:rPr>
          <w:rStyle w:val="c5"/>
          <w:color w:val="000000" w:themeColor="text1"/>
          <w:sz w:val="28"/>
          <w:szCs w:val="28"/>
        </w:rPr>
        <w:t>вещества</w:t>
      </w:r>
      <w:proofErr w:type="gramEnd"/>
      <w:r w:rsidRPr="0021022F">
        <w:rPr>
          <w:rStyle w:val="c5"/>
          <w:color w:val="000000" w:themeColor="text1"/>
          <w:sz w:val="28"/>
          <w:szCs w:val="28"/>
        </w:rPr>
        <w:t xml:space="preserve"> какого кубика больше?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 1</w:t>
      </w:r>
      <w:proofErr w:type="gramStart"/>
      <w:r w:rsidRPr="0021022F">
        <w:rPr>
          <w:rStyle w:val="c5"/>
          <w:color w:val="000000" w:themeColor="text1"/>
          <w:sz w:val="28"/>
          <w:szCs w:val="28"/>
        </w:rPr>
        <w:t xml:space="preserve">                    В</w:t>
      </w:r>
      <w:proofErr w:type="gramEnd"/>
      <w:r w:rsidRPr="0021022F">
        <w:rPr>
          <w:rStyle w:val="c5"/>
          <w:color w:val="000000" w:themeColor="text1"/>
          <w:sz w:val="28"/>
          <w:szCs w:val="28"/>
        </w:rPr>
        <w:t xml:space="preserve"> – 2                 С – одинаковая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2)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Диаметры алюминиевого и парафинового шаров  одинаковы. Чему равно о</w:t>
      </w:r>
      <w:r w:rsidRPr="0021022F">
        <w:rPr>
          <w:rStyle w:val="c5"/>
          <w:color w:val="000000" w:themeColor="text1"/>
          <w:sz w:val="28"/>
          <w:szCs w:val="28"/>
        </w:rPr>
        <w:t>т</w:t>
      </w:r>
      <w:r w:rsidRPr="0021022F">
        <w:rPr>
          <w:rStyle w:val="c5"/>
          <w:color w:val="000000" w:themeColor="text1"/>
          <w:sz w:val="28"/>
          <w:szCs w:val="28"/>
        </w:rPr>
        <w:t>ношение массы первого шара к массе второго?</w:t>
      </w:r>
    </w:p>
    <w:p w:rsidR="00075F2D" w:rsidRPr="0021022F" w:rsidRDefault="00075F2D" w:rsidP="0021022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 1</w:t>
      </w:r>
      <w:proofErr w:type="gramStart"/>
      <w:r w:rsidRPr="0021022F">
        <w:rPr>
          <w:rStyle w:val="apple-converted-space"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                   В</w:t>
      </w:r>
      <w:proofErr w:type="gramEnd"/>
      <w:r w:rsidRPr="0021022F">
        <w:rPr>
          <w:rStyle w:val="c5"/>
          <w:color w:val="000000" w:themeColor="text1"/>
          <w:sz w:val="28"/>
          <w:szCs w:val="28"/>
        </w:rPr>
        <w:t xml:space="preserve"> – 3                С –</w:t>
      </w:r>
      <w:r w:rsidRPr="0021022F">
        <w:rPr>
          <w:rStyle w:val="apple-converted-space"/>
          <w:color w:val="000000" w:themeColor="text1"/>
          <w:sz w:val="28"/>
          <w:szCs w:val="28"/>
        </w:rPr>
        <w:t> 2</w:t>
      </w:r>
    </w:p>
    <w:p w:rsidR="00075F2D" w:rsidRPr="0021022F" w:rsidRDefault="00075F2D" w:rsidP="0021022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3)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Какова масса серной кислоты в бутылке, которая вмещает 500 (г) воды?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 500 (г)                    В – 900 (г)                С – 1800 (г)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4)</w:t>
      </w:r>
      <w:r w:rsidRPr="0021022F">
        <w:rPr>
          <w:rStyle w:val="c5"/>
          <w:color w:val="000000" w:themeColor="text1"/>
          <w:sz w:val="28"/>
          <w:szCs w:val="28"/>
        </w:rPr>
        <w:t> Кусок металла массой 0,4615 (кг) имеет объём 65 (см</w:t>
      </w:r>
      <w:r w:rsidRPr="0021022F">
        <w:rPr>
          <w:rStyle w:val="c3"/>
          <w:color w:val="000000" w:themeColor="text1"/>
          <w:sz w:val="28"/>
          <w:szCs w:val="28"/>
          <w:vertAlign w:val="superscript"/>
        </w:rPr>
        <w:t>3</w:t>
      </w:r>
      <w:r w:rsidRPr="0021022F">
        <w:rPr>
          <w:rStyle w:val="c5"/>
          <w:color w:val="000000" w:themeColor="text1"/>
          <w:sz w:val="28"/>
          <w:szCs w:val="28"/>
        </w:rPr>
        <w:t>). Что это за металл?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 сталь</w:t>
      </w:r>
      <w:proofErr w:type="gramStart"/>
      <w:r w:rsidRPr="0021022F">
        <w:rPr>
          <w:rStyle w:val="c5"/>
          <w:color w:val="000000" w:themeColor="text1"/>
          <w:sz w:val="28"/>
          <w:szCs w:val="28"/>
        </w:rPr>
        <w:t xml:space="preserve">                    В</w:t>
      </w:r>
      <w:proofErr w:type="gramEnd"/>
      <w:r w:rsidRPr="0021022F">
        <w:rPr>
          <w:rStyle w:val="c5"/>
          <w:color w:val="000000" w:themeColor="text1"/>
          <w:sz w:val="28"/>
          <w:szCs w:val="28"/>
        </w:rPr>
        <w:t xml:space="preserve"> – цинк                 С – алюминий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lastRenderedPageBreak/>
        <w:t>5)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Какой вместимости надо взять сосуд, чтобы в него можно было налить 35 (кг) бензина?</w:t>
      </w:r>
    </w:p>
    <w:p w:rsidR="00075F2D" w:rsidRPr="0021022F" w:rsidRDefault="00075F2D" w:rsidP="0021022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 40 (л)                    В – 0,05 (м</w:t>
      </w:r>
      <w:r w:rsidRPr="0021022F">
        <w:rPr>
          <w:rStyle w:val="c3"/>
          <w:color w:val="000000" w:themeColor="text1"/>
          <w:sz w:val="28"/>
          <w:szCs w:val="28"/>
          <w:vertAlign w:val="superscript"/>
        </w:rPr>
        <w:t>3</w:t>
      </w:r>
      <w:r w:rsidRPr="0021022F">
        <w:rPr>
          <w:rStyle w:val="c5"/>
          <w:color w:val="000000" w:themeColor="text1"/>
          <w:sz w:val="28"/>
          <w:szCs w:val="28"/>
        </w:rPr>
        <w:t>)                С – 0,5 (м</w:t>
      </w:r>
      <w:r w:rsidRPr="0021022F">
        <w:rPr>
          <w:rStyle w:val="c3"/>
          <w:color w:val="000000" w:themeColor="text1"/>
          <w:sz w:val="28"/>
          <w:szCs w:val="28"/>
          <w:vertAlign w:val="superscript"/>
        </w:rPr>
        <w:t>3</w:t>
      </w:r>
      <w:r w:rsidRPr="0021022F">
        <w:rPr>
          <w:rStyle w:val="c5"/>
          <w:color w:val="000000" w:themeColor="text1"/>
          <w:sz w:val="28"/>
          <w:szCs w:val="28"/>
        </w:rPr>
        <w:t>)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ТЕСТ</w:t>
      </w:r>
    </w:p>
    <w:p w:rsidR="00075F2D" w:rsidRPr="0021022F" w:rsidRDefault="00075F2D" w:rsidP="0021022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ДАВЛЕНИЕ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II вариант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1)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Два тела равного веса поставили на стол. Давление первого тела на стол:</w:t>
      </w:r>
    </w:p>
    <w:p w:rsidR="00075F2D" w:rsidRPr="0021022F" w:rsidRDefault="00682AD1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pict>
          <v:shape id="_x0000_i1029" type="#_x0000_t75" alt="" style="width:24pt;height:24pt">
            <v:imagedata r:id="rId8" o:title=""/>
          </v:shape>
        </w:pic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 больше, чем второго</w:t>
      </w:r>
      <w:proofErr w:type="gramStart"/>
      <w:r w:rsidRPr="0021022F">
        <w:rPr>
          <w:rStyle w:val="c5"/>
          <w:color w:val="000000" w:themeColor="text1"/>
          <w:sz w:val="28"/>
          <w:szCs w:val="28"/>
        </w:rPr>
        <w:t xml:space="preserve">        В</w:t>
      </w:r>
      <w:proofErr w:type="gramEnd"/>
      <w:r w:rsidRPr="0021022F">
        <w:rPr>
          <w:rStyle w:val="c5"/>
          <w:color w:val="000000" w:themeColor="text1"/>
          <w:sz w:val="28"/>
          <w:szCs w:val="28"/>
        </w:rPr>
        <w:t xml:space="preserve"> – равно давлению второго        С – меньше, чем второго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2)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Вычислите давление, производимое на рельсы четырёхосным груженым в</w:t>
      </w:r>
      <w:r w:rsidRPr="0021022F">
        <w:rPr>
          <w:rStyle w:val="c5"/>
          <w:color w:val="000000" w:themeColor="text1"/>
          <w:sz w:val="28"/>
          <w:szCs w:val="28"/>
        </w:rPr>
        <w:t>а</w:t>
      </w:r>
      <w:r w:rsidRPr="0021022F">
        <w:rPr>
          <w:rStyle w:val="c5"/>
          <w:color w:val="000000" w:themeColor="text1"/>
          <w:sz w:val="28"/>
          <w:szCs w:val="28"/>
        </w:rPr>
        <w:t>гоном  массой 32 (т), если площадь соприкосновения  колеса с рельсом 4 (см</w:t>
      </w:r>
      <w:proofErr w:type="gramStart"/>
      <w:r w:rsidRPr="0021022F">
        <w:rPr>
          <w:rStyle w:val="c3"/>
          <w:color w:val="000000" w:themeColor="text1"/>
          <w:sz w:val="28"/>
          <w:szCs w:val="28"/>
          <w:vertAlign w:val="superscript"/>
        </w:rPr>
        <w:t>2</w:t>
      </w:r>
      <w:proofErr w:type="gramEnd"/>
      <w:r w:rsidRPr="0021022F">
        <w:rPr>
          <w:rStyle w:val="c5"/>
          <w:color w:val="000000" w:themeColor="text1"/>
          <w:sz w:val="28"/>
          <w:szCs w:val="28"/>
        </w:rPr>
        <w:t>).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</w:t>
      </w:r>
      <w:r w:rsidRPr="0021022F">
        <w:rPr>
          <w:rStyle w:val="apple-converted-space"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 60</w:t>
      </w:r>
      <w:proofErr w:type="gramStart"/>
      <w:r w:rsidRPr="0021022F">
        <w:rPr>
          <w:rStyle w:val="c5"/>
          <w:color w:val="000000" w:themeColor="text1"/>
          <w:sz w:val="28"/>
          <w:szCs w:val="28"/>
        </w:rPr>
        <w:t xml:space="preserve">                    В</w:t>
      </w:r>
      <w:proofErr w:type="gramEnd"/>
      <w:r w:rsidRPr="0021022F">
        <w:rPr>
          <w:rStyle w:val="c5"/>
          <w:color w:val="000000" w:themeColor="text1"/>
          <w:sz w:val="28"/>
          <w:szCs w:val="28"/>
        </w:rPr>
        <w:t xml:space="preserve"> –</w:t>
      </w:r>
      <w:r w:rsidRPr="0021022F">
        <w:rPr>
          <w:rStyle w:val="apple-converted-space"/>
          <w:color w:val="000000" w:themeColor="text1"/>
          <w:sz w:val="28"/>
          <w:szCs w:val="28"/>
        </w:rPr>
        <w:t>  40</w:t>
      </w:r>
      <w:r w:rsidRPr="0021022F">
        <w:rPr>
          <w:rStyle w:val="c5"/>
          <w:color w:val="000000" w:themeColor="text1"/>
          <w:sz w:val="28"/>
          <w:szCs w:val="28"/>
        </w:rPr>
        <w:t xml:space="preserve">               С – 80 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3)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Два одинаковых сосуда соединены трубкой. В одном из них – газ под давл</w:t>
      </w:r>
      <w:r w:rsidRPr="0021022F">
        <w:rPr>
          <w:rStyle w:val="c5"/>
          <w:color w:val="000000" w:themeColor="text1"/>
          <w:sz w:val="28"/>
          <w:szCs w:val="28"/>
        </w:rPr>
        <w:t>е</w:t>
      </w:r>
      <w:r w:rsidRPr="0021022F">
        <w:rPr>
          <w:rStyle w:val="c5"/>
          <w:color w:val="000000" w:themeColor="text1"/>
          <w:sz w:val="28"/>
          <w:szCs w:val="28"/>
        </w:rPr>
        <w:t>нием 0,08 (Па), в другом молекулы газа отсутствуют (сосуд пустой). Каким ст</w:t>
      </w:r>
      <w:r w:rsidRPr="0021022F">
        <w:rPr>
          <w:rStyle w:val="c5"/>
          <w:color w:val="000000" w:themeColor="text1"/>
          <w:sz w:val="28"/>
          <w:szCs w:val="28"/>
        </w:rPr>
        <w:t>а</w:t>
      </w:r>
      <w:r w:rsidRPr="0021022F">
        <w:rPr>
          <w:rStyle w:val="c5"/>
          <w:color w:val="000000" w:themeColor="text1"/>
          <w:sz w:val="28"/>
          <w:szCs w:val="28"/>
        </w:rPr>
        <w:t>нет давление газа в правом сосуде, если кран открыть?</w:t>
      </w:r>
    </w:p>
    <w:p w:rsidR="00075F2D" w:rsidRPr="0021022F" w:rsidRDefault="00682AD1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pict>
          <v:shape id="_x0000_i1030" type="#_x0000_t75" alt="" style="width:24pt;height:24pt">
            <v:imagedata r:id="rId8" o:title=""/>
          </v:shape>
        </w:pict>
      </w:r>
      <w:r w:rsidR="00075F2D" w:rsidRPr="0021022F">
        <w:rPr>
          <w:rStyle w:val="c5"/>
          <w:color w:val="000000" w:themeColor="text1"/>
          <w:sz w:val="28"/>
          <w:szCs w:val="28"/>
        </w:rPr>
        <w:t>А – 0,08 (Па)                    В – 0 (Па)              С – 0,04 (Па)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4)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Напор воды в водокачке создаётся насосом. На какую высоту поднимается вода, если давление, созданное насосом</w:t>
      </w:r>
      <w:proofErr w:type="gramStart"/>
      <w:r w:rsidRPr="0021022F">
        <w:rPr>
          <w:rStyle w:val="c5"/>
          <w:color w:val="000000" w:themeColor="text1"/>
          <w:sz w:val="28"/>
          <w:szCs w:val="28"/>
        </w:rPr>
        <w:t xml:space="preserve"> ,</w:t>
      </w:r>
      <w:proofErr w:type="gramEnd"/>
      <w:r w:rsidRPr="0021022F">
        <w:rPr>
          <w:rStyle w:val="c5"/>
          <w:color w:val="000000" w:themeColor="text1"/>
          <w:sz w:val="28"/>
          <w:szCs w:val="28"/>
        </w:rPr>
        <w:t xml:space="preserve"> равно 400 (кПа)?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022F">
        <w:rPr>
          <w:rStyle w:val="c5"/>
          <w:color w:val="000000" w:themeColor="text1"/>
          <w:sz w:val="28"/>
          <w:szCs w:val="28"/>
        </w:rPr>
        <w:t>А – 10 (м)                   В – 40 (м)              С – 60 (м)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022F">
        <w:rPr>
          <w:rStyle w:val="c6"/>
          <w:b/>
          <w:bCs/>
          <w:color w:val="000000" w:themeColor="text1"/>
          <w:sz w:val="28"/>
          <w:szCs w:val="28"/>
        </w:rPr>
        <w:t>5)</w:t>
      </w:r>
      <w:r w:rsidRPr="0021022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1022F">
        <w:rPr>
          <w:rStyle w:val="c5"/>
          <w:color w:val="000000" w:themeColor="text1"/>
          <w:sz w:val="28"/>
          <w:szCs w:val="28"/>
        </w:rPr>
        <w:t>Давление керосина на дно второго сосуда:</w:t>
      </w:r>
    </w:p>
    <w:p w:rsidR="00075F2D" w:rsidRPr="0021022F" w:rsidRDefault="00682AD1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pict>
          <v:shape id="_x0000_i1031" type="#_x0000_t75" alt="" style="width:24pt;height:24pt">
            <v:imagedata r:id="rId8" o:title=""/>
          </v:shape>
        </w:pict>
      </w:r>
      <w:r w:rsidR="00075F2D" w:rsidRPr="0021022F">
        <w:rPr>
          <w:rStyle w:val="c5"/>
          <w:color w:val="000000" w:themeColor="text1"/>
          <w:sz w:val="28"/>
          <w:szCs w:val="28"/>
        </w:rPr>
        <w:t>А – больше, чем в первом</w:t>
      </w:r>
      <w:proofErr w:type="gramStart"/>
      <w:r w:rsidR="00075F2D" w:rsidRPr="0021022F">
        <w:rPr>
          <w:rStyle w:val="c5"/>
          <w:color w:val="000000" w:themeColor="text1"/>
          <w:sz w:val="28"/>
          <w:szCs w:val="28"/>
        </w:rPr>
        <w:t xml:space="preserve">          В</w:t>
      </w:r>
      <w:proofErr w:type="gramEnd"/>
      <w:r w:rsidR="00075F2D" w:rsidRPr="0021022F">
        <w:rPr>
          <w:rStyle w:val="c5"/>
          <w:color w:val="000000" w:themeColor="text1"/>
          <w:sz w:val="28"/>
          <w:szCs w:val="28"/>
        </w:rPr>
        <w:t xml:space="preserve"> – меньше, чем в первом        С – давления одинаковые</w:t>
      </w: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pacing w:line="24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8 КЛАСС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ТЕСТ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ЭЛЕКТРИЧЕСКИЕ ЯВЛЕНИЯ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I вариант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1)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Какой заряд проходит через спираль электрической лампы за 10 минут при силе тока 0,5 (А)?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– 200(Кл)        В – 300(Кл)        С – 500(Кл)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2)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Определить сопротивление спирали лампы от карманного фонаря, если при напряжении 3,5 (В) сила тока в ней 0,28(А).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– 12,5(Ом)        В – 0,1(Ом)        С – 15(Ом)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3) 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Нихромовый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проводник длиной 5(м) и площадью поперечного сечения 0,75(мм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) обладает сопротивлением: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– 7,3(Ом)        В – 73(Ом)        С – 15(Ом)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Общее сопротивление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участка цепи равно:</w:t>
      </w:r>
    </w:p>
    <w:p w:rsidR="00075F2D" w:rsidRPr="0021022F" w:rsidRDefault="00682AD1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pict>
          <v:shape id="_x0000_i1032" type="#_x0000_t75" alt="" style="width:24pt;height:24pt">
            <v:imagedata r:id="rId8" o:title=""/>
          </v:shape>
        </w:pict>
      </w:r>
      <w:r w:rsidR="00075F2D" w:rsidRPr="0021022F">
        <w:rPr>
          <w:rFonts w:ascii="Times New Roman" w:hAnsi="Times New Roman"/>
          <w:color w:val="000000" w:themeColor="text1"/>
          <w:sz w:val="28"/>
          <w:szCs w:val="28"/>
        </w:rPr>
        <w:t>А – 3(Ом)        В – 4(Ом)        С – 6(Ом)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5)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Определить мощность тока в паяльнике, если при напряжении 220 (В) сила тока равна 4,6 (А).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– 0,15(кВт)        В – 100(Вт)        С – 1(кВт)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ТЕСТ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АГРЕГАТНЫЕ СОСТОЯНИЯ ВЕЩЕСТВА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I вариант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1)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От каких физических величин зависит внутренняя энергия тела?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От массы и скорости тела.  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 – От высоты тела над поверхностью Земли и его скорости.  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 –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температуры и массы тела.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Г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От температуры и скор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сти его движения.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2)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Какая температура принята за 0 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 –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Температура льда.  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 – Температура тающего льда при нормальном атм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сферном давлении. 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 – Температура тающего льда, перемешанного с солью.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Г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Температура кипящей воды при нормальном атмосферном давлении.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3)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Тело массой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m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 при постоянной температуре превращается из жидкого 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стояния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твердое. Удельная теплота парообразования вещества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ρ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удельная т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плота плавления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λ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удельная теплоемкость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c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. Сколько теплоты будет выделено или поглощено в этом процессе?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 – </w:t>
      </w:r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ρm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, выделено.    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 –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ρm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поглощено.  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 </w:t>
      </w:r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λ 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m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выделено.  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Г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λ</w:t>
      </w:r>
      <w:proofErr w:type="spellEnd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m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глощено.   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Д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cm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выделено.   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cm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поглощено.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4)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 электрическом чайнике мощностью 1150 (Вт) находится 0,6 (кг) воды. Ч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рез какое время после закипания вся вода из чайника выкипит? Удельная те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лота парообразования воды 2300 (кДж/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кг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– 1,2 (с).    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 – 20 (с).  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1,2 (мин).  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Г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– 12 (мин).  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Д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20 (мин).  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1,2(ч).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5)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 сосуде находится небольшое количество льда. Сосуд поставлен на нагр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ватель,  мощность теплопередачи от нагревателя постоянна. Лёд нагревается и тает. Затем нагревается вода. Удельная теплоёмкость воды  4,2 , теплота пла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ления льда   332 , удельная теплоёмкость льда 2,1  . В каком случае температура изменялась быстрее всего?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При нагревании льда.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 – При плавлении льда.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нагревании 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ды.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Г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Во всех трёх случаях одинаково.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ТЕСТ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ЭЛЕКТРИЧЕСКИЕ ЯВЛЕНИЯ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II вариант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1)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Какой заряд проходит через катушку гальванометра за 2 минуты при силе тока 12 (мА)?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– 144(мКл)        В – 12(мКл)        С – 1,44(Кл)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2)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Определить сопротивление лампы, если при напряжении 1(В) через спираль лампы протекает ток 0,68 (А).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– 0,2(кОм)        В – 1,47(Ом)        С – 3,5(Ом)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Чему равно сопротивление константановой проволоки длиной 8(м) и площ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дью поперечного сечения 2 (мм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)?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– 1(Ом)        В – 0,5(Ом)        С – 2(Ом)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4)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Общее сопротивление участка цепи равно:</w:t>
      </w:r>
    </w:p>
    <w:p w:rsidR="00075F2D" w:rsidRPr="0021022F" w:rsidRDefault="00682AD1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pict>
          <v:shape id="_x0000_i1033" type="#_x0000_t75" alt="" style="width:24pt;height:24pt">
            <v:imagedata r:id="rId8" o:title=""/>
          </v:shape>
        </w:pic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– 4  (Ом)        В – 2  (Ом)        С – 6(Ом)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5)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Определить мощность тока в электрической лампе, если при напряжении 3(В) сила тока в ней 0,1 (А).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– 200(мВт)        В – 300(мВт)        С – 0,4(Вт)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ТЕСТ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АГРЕГАТНЫЕ СОСТОЯНИЯ ВЕЩЕСТВА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II вариант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1)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От каких физических величин не  зависит внутренняя энергия тела?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От средней скорости теплового движения молекул  в теле.  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 – От колич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ства молекул в теле. 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 –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температуры и массы тела.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Г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От скорости дв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жения тела и его высоты над Землёй.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2)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Какая температура принята за 100 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 –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Температура кипящей воды.  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 – Температура кипящей воды при нормал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ном атмосферном давлении.  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Температура кипящей солёной воды.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Г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Температура тающего льда при нормальном атмосферном давлении.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3)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Тело массой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m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 при постоянной температуре превращается из жидкого с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стояния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газообразное. Удельная теплота парообразования вещества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r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удел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ная теплота плавления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λ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удельная теплоемкость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c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. Сколько теплоты будет 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делено или поглощено в этом процессе?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 –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rm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выделено.    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 –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rm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поглощено.  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 </w:t>
      </w:r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λ 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m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выделено.  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Г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λ</w:t>
      </w:r>
      <w:proofErr w:type="spellEnd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m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глощено.   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Д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cm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выделено.   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 </w:t>
      </w:r>
      <w:proofErr w:type="spellStart"/>
      <w:r w:rsidRPr="0021022F">
        <w:rPr>
          <w:rFonts w:ascii="Times New Roman" w:hAnsi="Times New Roman"/>
          <w:i/>
          <w:iCs/>
          <w:color w:val="000000" w:themeColor="text1"/>
          <w:sz w:val="28"/>
          <w:szCs w:val="28"/>
        </w:rPr>
        <w:t>cm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поглощено.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4)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Под действием нагревателя мощностью 1150 (Вт) кипит вода. Сколько воды выкипит через 20 (мин)? Удельная теплота парообразования воды 2300 (кДж/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кг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– 10 (кг).    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 – 600 (кг).  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1 (кг).  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Г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– 6 (кг).  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Д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10 (г).    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600(г).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5)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 сосуде находится небольшое количество льда. Сосуд поставлен на нагр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ватель,  мощность теплопередачи от нагревателя постоянна. Лёд нагревается и тает. Затем нагревается вода. Удельная теплоёмкость воды  4,2 , теплота пла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ления льда   332 , удельная теплоёмкость льда 2,1  . В каком случае температура изменялась медленнее всего?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При нагревании льда.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 – При плавлении льда.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proofErr w:type="gramStart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нагревании 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ды.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Г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– Во всех трёх случаях одинаково.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ТЕСТ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СВЕТОВЫЕ ЯВЛЕНИЯ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I вариант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1)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Искусственные источники света: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– Луна, свеча, экран дисплея;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– лампа, газовая горелка, свеча;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– свеча, полярное сияние, молния.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2)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Какие превращения энергии происходят при горении свечи: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А -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химическая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в энергию излучения;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 – тепловая в химическую;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С – энергия излучения в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тепловую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3)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 солнечный день длина тени на земле от ёлочки высотой 1,8(м) равна 90(см), а от берёзы -  10(м). Какова высота берёзы?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 А – 15(м)                                           В – 25(м)                                            С – 20(м)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4)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Угол падения луча равен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 .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Чему равен угол между падающим и отраженным лучами?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 –  1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                                                    В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–   2                                              С – 3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5)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Угол между зеркалом и падающим на него лучом составляет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 .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Чему равен угол падения?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 –    4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                                                  В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–  3                                              С – 2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6)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Фокусное расстояние линзы 200(мм). Какова оптическая сила?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 – 0,5(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дптр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)                                            В –  200(мм)                                      С – 5(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дптр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7)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Построить изображение предмета, расположенного от собирающей линзы на расстоянии 4F.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ТЕСТ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СВЕТОВЫЕ ЯВЛЕНИЯ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II вариант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1)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Естественные источники света: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– Солнце, Луна, звёзды;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 – экран телевизора, свеча, Солнце;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– светлячки, Солнце, молния.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2)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Какие превращения энергии происходят при свечении лампы фонаря: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- химическая в электрическую;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В – 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электрическая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в энергию излучения;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С – электрическая в тепловую.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3)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 солнечный день длина тени от отвесно поставленной метровой линейки равна 50(см), а от дерева 6(м). Какова высота дерева?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 А – 15(м)                                           В – 12(м)                                            С – 10(м)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4)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Угол падения луча равен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 .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Каков угол отражения луча?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 – 1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                                                 В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–  2                                               С – 3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5)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Угол между зеркалом и падающим на него лучом составляет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 .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Чему равен угол отражения?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 – 1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                                                    В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–   2                                             С – 3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6)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Фокусное расстояние линзы 250(см). Какова оптическая сила?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А  – 0,4(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дптр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)                                       В –  250(см)                               С – 2,5(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дптр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   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9 КЛАСС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ТЕСТ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КВАНТОВЫЕ ЯВЛЕНИЯ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II вариант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1) 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Какое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из трёх типов излучения – α, β или γ – обладает наименьшей прон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кающей способностью?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1) α             3) γ              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2) β             4) проникающая способность всех типов излучения одинакова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2)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Какая частица взаимодействует с ядром бора в следующей ядерной реакции:  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1) протон                           3) нейтрон 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2) α-частица                    4) электрон 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3)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Установите соответствие между научными открытиями и именами учёных, которым эти открытия принадлежат. К каждой позиции первого столбца подб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рите соответствующую позицию второго  и запишите </w:t>
      </w: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в таблицу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 выбранные цифры под соответствующими буквами.</w:t>
      </w:r>
    </w:p>
    <w:tbl>
      <w:tblPr>
        <w:tblW w:w="9704" w:type="dxa"/>
        <w:tblInd w:w="-106" w:type="dxa"/>
        <w:tblCellMar>
          <w:left w:w="0" w:type="dxa"/>
          <w:right w:w="0" w:type="dxa"/>
        </w:tblCellMar>
        <w:tblLook w:val="00A0"/>
      </w:tblPr>
      <w:tblGrid>
        <w:gridCol w:w="4884"/>
        <w:gridCol w:w="4820"/>
      </w:tblGrid>
      <w:tr w:rsidR="00075F2D" w:rsidRPr="0021022F" w:rsidTr="0021022F"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2" w:name="66fb22e64d62636724528f23d13793e612264d95"/>
            <w:bookmarkStart w:id="3" w:name="18"/>
            <w:bookmarkEnd w:id="2"/>
            <w:bookmarkEnd w:id="3"/>
            <w:r w:rsidRPr="0021022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Экспериментальное открытие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Имена учёных</w:t>
            </w:r>
          </w:p>
        </w:tc>
      </w:tr>
      <w:tr w:rsidR="00075F2D" w:rsidRPr="0021022F" w:rsidTr="0021022F"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 электрона</w:t>
            </w:r>
          </w:p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атомного ядра</w:t>
            </w:r>
          </w:p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 естественной радиоактивности ур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А. Беккерель</w:t>
            </w:r>
          </w:p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М. Склодовская-Кюри</w:t>
            </w:r>
          </w:p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 Э. Резерфорд</w:t>
            </w:r>
          </w:p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4) Дж.Дж. Томсон</w:t>
            </w:r>
          </w:p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5) Дж. </w:t>
            </w:r>
            <w:proofErr w:type="spellStart"/>
            <w:r w:rsidRPr="002102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Чедвиг</w:t>
            </w:r>
            <w:proofErr w:type="spellEnd"/>
          </w:p>
        </w:tc>
      </w:tr>
    </w:tbl>
    <w:p w:rsidR="00075F2D" w:rsidRPr="0021022F" w:rsidRDefault="00075F2D" w:rsidP="0021022F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vanish/>
          <w:color w:val="000000" w:themeColor="text1"/>
          <w:sz w:val="28"/>
          <w:szCs w:val="28"/>
        </w:rPr>
      </w:pPr>
      <w:bookmarkStart w:id="4" w:name="7f3939469c79df7fd1c01a903672684de40e66f8"/>
      <w:bookmarkStart w:id="5" w:name="19"/>
      <w:bookmarkEnd w:id="4"/>
      <w:bookmarkEnd w:id="5"/>
    </w:p>
    <w:tbl>
      <w:tblPr>
        <w:tblW w:w="8853" w:type="dxa"/>
        <w:tblInd w:w="-106" w:type="dxa"/>
        <w:tblCellMar>
          <w:left w:w="0" w:type="dxa"/>
          <w:right w:w="0" w:type="dxa"/>
        </w:tblCellMar>
        <w:tblLook w:val="00A0"/>
      </w:tblPr>
      <w:tblGrid>
        <w:gridCol w:w="2616"/>
        <w:gridCol w:w="2977"/>
        <w:gridCol w:w="3260"/>
      </w:tblGrid>
      <w:tr w:rsidR="00075F2D" w:rsidRPr="0021022F" w:rsidTr="0085592E"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</w:t>
            </w:r>
          </w:p>
        </w:tc>
      </w:tr>
      <w:tr w:rsidR="00075F2D" w:rsidRPr="0021022F" w:rsidTr="0085592E"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F2D" w:rsidRPr="0021022F" w:rsidRDefault="00075F2D" w:rsidP="0021022F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</w:rPr>
        <w:t>4) 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 результате бомбардировки изотопа лития    ядрами дейтерия образуется изотоп бериллия: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1022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.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Какая при этом испускается частица?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1)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α-частица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                 3) протон             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2) электрон                     4) нейтрон 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  <w:vertAlign w:val="subscript"/>
        </w:rPr>
        <w:t>5) </w:t>
      </w:r>
      <w:r w:rsidRPr="0021022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Определите нуклонный состав ядер гелия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  ,</w:t>
      </w:r>
      <w:proofErr w:type="gramEnd"/>
      <w:r w:rsidRPr="0021022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 кислорода  , селена , ртути , </w:t>
      </w: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радия, урана</w:t>
      </w:r>
      <w:proofErr w:type="gramStart"/>
      <w:r w:rsidRPr="0021022F">
        <w:rPr>
          <w:rFonts w:ascii="Times New Roman" w:hAnsi="Times New Roman"/>
          <w:color w:val="000000" w:themeColor="text1"/>
          <w:sz w:val="28"/>
          <w:szCs w:val="28"/>
        </w:rPr>
        <w:t> .</w:t>
      </w:r>
      <w:proofErr w:type="gramEnd"/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b/>
          <w:bCs/>
          <w:color w:val="000000" w:themeColor="text1"/>
          <w:sz w:val="28"/>
          <w:szCs w:val="28"/>
          <w:vertAlign w:val="subscript"/>
        </w:rPr>
        <w:t>6) </w:t>
      </w:r>
      <w:r w:rsidRPr="0021022F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Допишите недостающие обозначения:</w:t>
      </w:r>
    </w:p>
    <w:p w:rsidR="0021022F" w:rsidRDefault="0021022F" w:rsidP="0021022F">
      <w:pPr>
        <w:pStyle w:val="1"/>
        <w:ind w:firstLine="709"/>
        <w:jc w:val="right"/>
        <w:rPr>
          <w:rFonts w:ascii="Times New Roman" w:hAnsi="Times New Roman"/>
          <w:b w:val="0"/>
          <w:i/>
          <w:color w:val="000000" w:themeColor="text1"/>
          <w:szCs w:val="28"/>
        </w:rPr>
      </w:pPr>
    </w:p>
    <w:p w:rsidR="0021022F" w:rsidRDefault="0021022F" w:rsidP="0021022F">
      <w:pPr>
        <w:pStyle w:val="1"/>
        <w:ind w:firstLine="709"/>
        <w:jc w:val="right"/>
        <w:rPr>
          <w:rFonts w:ascii="Times New Roman" w:hAnsi="Times New Roman"/>
          <w:b w:val="0"/>
          <w:i/>
          <w:color w:val="000000" w:themeColor="text1"/>
          <w:szCs w:val="28"/>
        </w:rPr>
      </w:pPr>
    </w:p>
    <w:p w:rsidR="0021022F" w:rsidRDefault="0021022F" w:rsidP="0021022F">
      <w:pPr>
        <w:pStyle w:val="1"/>
        <w:ind w:firstLine="709"/>
        <w:jc w:val="right"/>
        <w:rPr>
          <w:rFonts w:ascii="Times New Roman" w:hAnsi="Times New Roman"/>
          <w:b w:val="0"/>
          <w:i/>
          <w:color w:val="000000" w:themeColor="text1"/>
          <w:szCs w:val="28"/>
        </w:rPr>
      </w:pPr>
    </w:p>
    <w:p w:rsidR="0021022F" w:rsidRDefault="0021022F" w:rsidP="0021022F">
      <w:pPr>
        <w:pStyle w:val="1"/>
        <w:ind w:firstLine="709"/>
        <w:jc w:val="right"/>
        <w:rPr>
          <w:rFonts w:ascii="Times New Roman" w:hAnsi="Times New Roman"/>
          <w:b w:val="0"/>
          <w:i/>
          <w:color w:val="000000" w:themeColor="text1"/>
          <w:szCs w:val="28"/>
        </w:rPr>
      </w:pPr>
    </w:p>
    <w:p w:rsidR="0021022F" w:rsidRPr="0021022F" w:rsidRDefault="0021022F" w:rsidP="0021022F">
      <w:pPr>
        <w:pStyle w:val="1"/>
        <w:ind w:firstLine="709"/>
        <w:jc w:val="right"/>
        <w:rPr>
          <w:rFonts w:ascii="Times New Roman" w:hAnsi="Times New Roman"/>
          <w:b w:val="0"/>
          <w:i/>
          <w:color w:val="FFFFFF" w:themeColor="background1"/>
          <w:szCs w:val="28"/>
        </w:rPr>
      </w:pPr>
      <w:r w:rsidRPr="0021022F">
        <w:rPr>
          <w:rFonts w:ascii="Times New Roman" w:hAnsi="Times New Roman"/>
          <w:b w:val="0"/>
          <w:i/>
          <w:color w:val="FFFFFF" w:themeColor="background1"/>
          <w:szCs w:val="28"/>
        </w:rPr>
        <w:t xml:space="preserve">              Приложение №3</w:t>
      </w:r>
    </w:p>
    <w:p w:rsidR="0021022F" w:rsidRPr="0021022F" w:rsidRDefault="0021022F" w:rsidP="0021022F">
      <w:pPr>
        <w:spacing w:line="240" w:lineRule="auto"/>
        <w:ind w:left="36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1022F" w:rsidRDefault="0021022F" w:rsidP="0021022F">
      <w:pPr>
        <w:pStyle w:val="aff6"/>
        <w:shd w:val="clear" w:color="auto" w:fill="FFFFFF"/>
        <w:spacing w:before="0" w:beforeAutospacing="0" w:after="63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Приложение № 3</w:t>
      </w:r>
    </w:p>
    <w:p w:rsidR="0021022F" w:rsidRPr="0021022F" w:rsidRDefault="0021022F" w:rsidP="0021022F">
      <w:pPr>
        <w:pStyle w:val="aff6"/>
        <w:shd w:val="clear" w:color="auto" w:fill="FFFFFF"/>
        <w:spacing w:before="0" w:beforeAutospacing="0" w:after="63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21022F">
        <w:rPr>
          <w:b/>
          <w:color w:val="000000" w:themeColor="text1"/>
          <w:sz w:val="28"/>
          <w:szCs w:val="28"/>
        </w:rPr>
        <w:t>Система оценки</w:t>
      </w:r>
    </w:p>
    <w:p w:rsidR="0021022F" w:rsidRPr="0021022F" w:rsidRDefault="0021022F" w:rsidP="0021022F">
      <w:pPr>
        <w:pStyle w:val="aff6"/>
        <w:shd w:val="clear" w:color="auto" w:fill="FFFFFF"/>
        <w:spacing w:before="0" w:beforeAutospacing="0" w:after="63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21022F">
        <w:rPr>
          <w:b/>
          <w:color w:val="000000" w:themeColor="text1"/>
          <w:sz w:val="28"/>
          <w:szCs w:val="28"/>
        </w:rPr>
        <w:t>(</w:t>
      </w:r>
      <w:r w:rsidRPr="0021022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достижения планируемых результатов</w:t>
      </w:r>
      <w:r w:rsidRPr="0021022F">
        <w:rPr>
          <w:rStyle w:val="apple-converted-space"/>
          <w:color w:val="000000" w:themeColor="text1"/>
          <w:sz w:val="28"/>
          <w:szCs w:val="28"/>
        </w:rPr>
        <w:t>)</w:t>
      </w:r>
    </w:p>
    <w:p w:rsidR="004A5618" w:rsidRPr="0021022F" w:rsidRDefault="004A5618" w:rsidP="0021022F">
      <w:pPr>
        <w:pStyle w:val="2"/>
        <w:ind w:firstLine="72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1022F">
        <w:rPr>
          <w:rStyle w:val="aff4"/>
          <w:rFonts w:ascii="Times New Roman" w:hAnsi="Times New Roman"/>
          <w:b w:val="0"/>
          <w:color w:val="000000" w:themeColor="text1"/>
          <w:sz w:val="28"/>
          <w:szCs w:val="28"/>
        </w:rPr>
        <w:t>1. Теоретические основы системы оценивания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t>Особенности пропедевтического интегрированного курса физики для 7-9 классов в плане соотношения содержательной и процессуальной сторон обуч</w:t>
      </w:r>
      <w:r w:rsidRPr="0021022F">
        <w:rPr>
          <w:color w:val="000000" w:themeColor="text1"/>
          <w:sz w:val="28"/>
          <w:szCs w:val="28"/>
        </w:rPr>
        <w:t>е</w:t>
      </w:r>
      <w:r w:rsidRPr="0021022F">
        <w:rPr>
          <w:color w:val="000000" w:themeColor="text1"/>
          <w:sz w:val="28"/>
          <w:szCs w:val="28"/>
        </w:rPr>
        <w:t>ния сказываются и на системе диагностики учебных достижений учащихся.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t xml:space="preserve">Изучение курса призвано оказать существенное влияние на когнитивную, мотивационную и </w:t>
      </w:r>
      <w:proofErr w:type="spellStart"/>
      <w:r w:rsidRPr="0021022F">
        <w:rPr>
          <w:color w:val="000000" w:themeColor="text1"/>
          <w:sz w:val="28"/>
          <w:szCs w:val="28"/>
        </w:rPr>
        <w:t>креативную</w:t>
      </w:r>
      <w:proofErr w:type="spellEnd"/>
      <w:r w:rsidRPr="0021022F">
        <w:rPr>
          <w:color w:val="000000" w:themeColor="text1"/>
          <w:sz w:val="28"/>
          <w:szCs w:val="28"/>
        </w:rPr>
        <w:t xml:space="preserve"> сферы личности ученика. Поэтому система д</w:t>
      </w:r>
      <w:r w:rsidRPr="0021022F">
        <w:rPr>
          <w:color w:val="000000" w:themeColor="text1"/>
          <w:sz w:val="28"/>
          <w:szCs w:val="28"/>
        </w:rPr>
        <w:t>и</w:t>
      </w:r>
      <w:r w:rsidRPr="0021022F">
        <w:rPr>
          <w:color w:val="000000" w:themeColor="text1"/>
          <w:sz w:val="28"/>
          <w:szCs w:val="28"/>
        </w:rPr>
        <w:t>агностики достижений учащихся должна включать три составляющие:</w:t>
      </w:r>
    </w:p>
    <w:p w:rsidR="004A5618" w:rsidRPr="0021022F" w:rsidRDefault="004A5618" w:rsidP="0021022F">
      <w:pPr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выявление динамики развития когнитивной сферы;</w:t>
      </w:r>
    </w:p>
    <w:p w:rsidR="004A5618" w:rsidRPr="0021022F" w:rsidRDefault="004A5618" w:rsidP="0021022F">
      <w:pPr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выявление динамики развития мотивационной сферы;</w:t>
      </w:r>
    </w:p>
    <w:p w:rsidR="004A5618" w:rsidRPr="0021022F" w:rsidRDefault="004A5618" w:rsidP="0021022F">
      <w:pPr>
        <w:numPr>
          <w:ilvl w:val="0"/>
          <w:numId w:val="43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динамики развития 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креативной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 сферы.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t xml:space="preserve">В рамках этих трех составляющих </w:t>
      </w:r>
      <w:proofErr w:type="gramStart"/>
      <w:r w:rsidRPr="0021022F">
        <w:rPr>
          <w:color w:val="000000" w:themeColor="text1"/>
          <w:sz w:val="28"/>
          <w:szCs w:val="28"/>
        </w:rPr>
        <w:t>целесообразны</w:t>
      </w:r>
      <w:proofErr w:type="gramEnd"/>
      <w:r w:rsidRPr="0021022F">
        <w:rPr>
          <w:color w:val="000000" w:themeColor="text1"/>
          <w:sz w:val="28"/>
          <w:szCs w:val="28"/>
        </w:rPr>
        <w:t>:</w:t>
      </w:r>
    </w:p>
    <w:p w:rsidR="004A5618" w:rsidRPr="0021022F" w:rsidRDefault="004A5618" w:rsidP="0021022F">
      <w:pPr>
        <w:numPr>
          <w:ilvl w:val="0"/>
          <w:numId w:val="44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проведение различного вида тестирования;</w:t>
      </w:r>
    </w:p>
    <w:p w:rsidR="004A5618" w:rsidRPr="0021022F" w:rsidRDefault="004A5618" w:rsidP="0021022F">
      <w:pPr>
        <w:numPr>
          <w:ilvl w:val="0"/>
          <w:numId w:val="44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работы по анализу и оценке (самооценке, </w:t>
      </w:r>
      <w:proofErr w:type="spellStart"/>
      <w:r w:rsidRPr="0021022F">
        <w:rPr>
          <w:rFonts w:ascii="Times New Roman" w:hAnsi="Times New Roman"/>
          <w:color w:val="000000" w:themeColor="text1"/>
          <w:sz w:val="28"/>
          <w:szCs w:val="28"/>
        </w:rPr>
        <w:t>взаимооце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ке</w:t>
      </w:r>
      <w:proofErr w:type="spellEnd"/>
      <w:r w:rsidRPr="0021022F">
        <w:rPr>
          <w:rFonts w:ascii="Times New Roman" w:hAnsi="Times New Roman"/>
          <w:color w:val="000000" w:themeColor="text1"/>
          <w:sz w:val="28"/>
          <w:szCs w:val="28"/>
        </w:rPr>
        <w:t>, оценке со стороны учителей, родителей, старшеклассников) достижений учащихся.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t xml:space="preserve">Выявление </w:t>
      </w:r>
      <w:proofErr w:type="spellStart"/>
      <w:r w:rsidRPr="0021022F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21022F">
        <w:rPr>
          <w:color w:val="000000" w:themeColor="text1"/>
          <w:sz w:val="28"/>
          <w:szCs w:val="28"/>
        </w:rPr>
        <w:t xml:space="preserve"> определенных элементов знаний и аде</w:t>
      </w:r>
      <w:r w:rsidRPr="0021022F">
        <w:rPr>
          <w:color w:val="000000" w:themeColor="text1"/>
          <w:sz w:val="28"/>
          <w:szCs w:val="28"/>
        </w:rPr>
        <w:t>к</w:t>
      </w:r>
      <w:r w:rsidRPr="0021022F">
        <w:rPr>
          <w:color w:val="000000" w:themeColor="text1"/>
          <w:sz w:val="28"/>
          <w:szCs w:val="28"/>
        </w:rPr>
        <w:t>ватных им предметных умений не исключается из системы диагностики, а пр</w:t>
      </w:r>
      <w:r w:rsidRPr="0021022F">
        <w:rPr>
          <w:color w:val="000000" w:themeColor="text1"/>
          <w:sz w:val="28"/>
          <w:szCs w:val="28"/>
        </w:rPr>
        <w:t>и</w:t>
      </w:r>
      <w:r w:rsidRPr="0021022F">
        <w:rPr>
          <w:color w:val="000000" w:themeColor="text1"/>
          <w:sz w:val="28"/>
          <w:szCs w:val="28"/>
        </w:rPr>
        <w:t>обретает второстепенный подчиненный характер. Основной упор при оценке учебных достижений школьников должен быть сделан на качество подгото</w:t>
      </w:r>
      <w:r w:rsidRPr="0021022F">
        <w:rPr>
          <w:color w:val="000000" w:themeColor="text1"/>
          <w:sz w:val="28"/>
          <w:szCs w:val="28"/>
        </w:rPr>
        <w:t>в</w:t>
      </w:r>
      <w:r w:rsidRPr="0021022F">
        <w:rPr>
          <w:color w:val="000000" w:themeColor="text1"/>
          <w:sz w:val="28"/>
          <w:szCs w:val="28"/>
        </w:rPr>
        <w:t>ленных ими итоговых материалов по результатам проведенной самостоятел</w:t>
      </w:r>
      <w:r w:rsidRPr="0021022F">
        <w:rPr>
          <w:color w:val="000000" w:themeColor="text1"/>
          <w:sz w:val="28"/>
          <w:szCs w:val="28"/>
        </w:rPr>
        <w:t>ь</w:t>
      </w:r>
      <w:r w:rsidRPr="0021022F">
        <w:rPr>
          <w:color w:val="000000" w:themeColor="text1"/>
          <w:sz w:val="28"/>
          <w:szCs w:val="28"/>
        </w:rPr>
        <w:t xml:space="preserve">ной практической работы. Оценка успешности учащихся в овладении курсом должна быть </w:t>
      </w:r>
      <w:proofErr w:type="spellStart"/>
      <w:r w:rsidRPr="0021022F">
        <w:rPr>
          <w:color w:val="000000" w:themeColor="text1"/>
          <w:sz w:val="28"/>
          <w:szCs w:val="28"/>
        </w:rPr>
        <w:t>многоаспектной</w:t>
      </w:r>
      <w:proofErr w:type="spellEnd"/>
      <w:r w:rsidRPr="0021022F">
        <w:rPr>
          <w:color w:val="000000" w:themeColor="text1"/>
          <w:sz w:val="28"/>
          <w:szCs w:val="28"/>
        </w:rPr>
        <w:t>, должна проводиться в различных формах и пр</w:t>
      </w:r>
      <w:r w:rsidRPr="0021022F">
        <w:rPr>
          <w:color w:val="000000" w:themeColor="text1"/>
          <w:sz w:val="28"/>
          <w:szCs w:val="28"/>
        </w:rPr>
        <w:t>е</w:t>
      </w:r>
      <w:r w:rsidRPr="0021022F">
        <w:rPr>
          <w:color w:val="000000" w:themeColor="text1"/>
          <w:sz w:val="28"/>
          <w:szCs w:val="28"/>
        </w:rPr>
        <w:t>следовать не только цели контроля, но и цели мотивационные и развивающие.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t>Большое значение приобретает в этих условиях оценка достижений ко</w:t>
      </w:r>
      <w:r w:rsidRPr="0021022F">
        <w:rPr>
          <w:color w:val="000000" w:themeColor="text1"/>
          <w:sz w:val="28"/>
          <w:szCs w:val="28"/>
        </w:rPr>
        <w:t>н</w:t>
      </w:r>
      <w:r w:rsidRPr="0021022F">
        <w:rPr>
          <w:color w:val="000000" w:themeColor="text1"/>
          <w:sz w:val="28"/>
          <w:szCs w:val="28"/>
        </w:rPr>
        <w:t>кретного ученика со стороны товарищей по классу, родителей, учащихся др</w:t>
      </w:r>
      <w:r w:rsidRPr="0021022F">
        <w:rPr>
          <w:color w:val="000000" w:themeColor="text1"/>
          <w:sz w:val="28"/>
          <w:szCs w:val="28"/>
        </w:rPr>
        <w:t>у</w:t>
      </w:r>
      <w:r w:rsidRPr="0021022F">
        <w:rPr>
          <w:color w:val="000000" w:themeColor="text1"/>
          <w:sz w:val="28"/>
          <w:szCs w:val="28"/>
        </w:rPr>
        <w:t>гих классов и других образовательных учреждений. Особую роль играет мод</w:t>
      </w:r>
      <w:r w:rsidRPr="0021022F">
        <w:rPr>
          <w:color w:val="000000" w:themeColor="text1"/>
          <w:sz w:val="28"/>
          <w:szCs w:val="28"/>
        </w:rPr>
        <w:t>е</w:t>
      </w:r>
      <w:r w:rsidRPr="0021022F">
        <w:rPr>
          <w:color w:val="000000" w:themeColor="text1"/>
          <w:sz w:val="28"/>
          <w:szCs w:val="28"/>
        </w:rPr>
        <w:t>лирование признания заслуг исследователя членами научного сообщества через апробацию идей и результатов исследования на учебных конференциях и пу</w:t>
      </w:r>
      <w:r w:rsidRPr="0021022F">
        <w:rPr>
          <w:color w:val="000000" w:themeColor="text1"/>
          <w:sz w:val="28"/>
          <w:szCs w:val="28"/>
        </w:rPr>
        <w:t>б</w:t>
      </w:r>
      <w:r w:rsidRPr="0021022F">
        <w:rPr>
          <w:color w:val="000000" w:themeColor="text1"/>
          <w:sz w:val="28"/>
          <w:szCs w:val="28"/>
        </w:rPr>
        <w:t>ликацию ученических работ в специальных сборниках, а также через предо</w:t>
      </w:r>
      <w:r w:rsidRPr="0021022F">
        <w:rPr>
          <w:color w:val="000000" w:themeColor="text1"/>
          <w:sz w:val="28"/>
          <w:szCs w:val="28"/>
        </w:rPr>
        <w:t>с</w:t>
      </w:r>
      <w:r w:rsidRPr="0021022F">
        <w:rPr>
          <w:color w:val="000000" w:themeColor="text1"/>
          <w:sz w:val="28"/>
          <w:szCs w:val="28"/>
        </w:rPr>
        <w:t xml:space="preserve">тавление возможности ознакомиться с ходом и результатами исследований в </w:t>
      </w:r>
      <w:proofErr w:type="spellStart"/>
      <w:r w:rsidRPr="0021022F">
        <w:rPr>
          <w:color w:val="000000" w:themeColor="text1"/>
          <w:sz w:val="28"/>
          <w:szCs w:val="28"/>
        </w:rPr>
        <w:t>телекоммуникативной</w:t>
      </w:r>
      <w:proofErr w:type="spellEnd"/>
      <w:r w:rsidRPr="0021022F">
        <w:rPr>
          <w:color w:val="000000" w:themeColor="text1"/>
          <w:sz w:val="28"/>
          <w:szCs w:val="28"/>
        </w:rPr>
        <w:t xml:space="preserve"> сети.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t>Исходя из этих концептуальных положений, строится система оценив</w:t>
      </w:r>
      <w:r w:rsidRPr="0021022F">
        <w:rPr>
          <w:color w:val="000000" w:themeColor="text1"/>
          <w:sz w:val="28"/>
          <w:szCs w:val="28"/>
        </w:rPr>
        <w:t>а</w:t>
      </w:r>
      <w:r w:rsidRPr="0021022F">
        <w:rPr>
          <w:color w:val="000000" w:themeColor="text1"/>
          <w:sz w:val="28"/>
          <w:szCs w:val="28"/>
        </w:rPr>
        <w:t>ния достижений учащихся, изучающих курс «Естествознание 5-6». Под сист</w:t>
      </w:r>
      <w:r w:rsidRPr="0021022F">
        <w:rPr>
          <w:color w:val="000000" w:themeColor="text1"/>
          <w:sz w:val="28"/>
          <w:szCs w:val="28"/>
        </w:rPr>
        <w:t>е</w:t>
      </w:r>
      <w:r w:rsidRPr="0021022F">
        <w:rPr>
          <w:color w:val="000000" w:themeColor="text1"/>
          <w:sz w:val="28"/>
          <w:szCs w:val="28"/>
        </w:rPr>
        <w:t>мой оценивания понимаются не только та шкала, которая используется при в</w:t>
      </w:r>
      <w:r w:rsidRPr="0021022F">
        <w:rPr>
          <w:color w:val="000000" w:themeColor="text1"/>
          <w:sz w:val="28"/>
          <w:szCs w:val="28"/>
        </w:rPr>
        <w:t>ы</w:t>
      </w:r>
      <w:r w:rsidRPr="0021022F">
        <w:rPr>
          <w:color w:val="000000" w:themeColor="text1"/>
          <w:sz w:val="28"/>
          <w:szCs w:val="28"/>
        </w:rPr>
        <w:t>ставлении отметок, и те «моменты» учебного процесса, в которые отметки пр</w:t>
      </w:r>
      <w:r w:rsidRPr="0021022F">
        <w:rPr>
          <w:color w:val="000000" w:themeColor="text1"/>
          <w:sz w:val="28"/>
          <w:szCs w:val="28"/>
        </w:rPr>
        <w:t>и</w:t>
      </w:r>
      <w:r w:rsidRPr="0021022F">
        <w:rPr>
          <w:color w:val="000000" w:themeColor="text1"/>
          <w:sz w:val="28"/>
          <w:szCs w:val="28"/>
        </w:rPr>
        <w:t>нято выставлять, но, прежде всего, в целом механизм осуществления контрол</w:t>
      </w:r>
      <w:r w:rsidRPr="0021022F">
        <w:rPr>
          <w:color w:val="000000" w:themeColor="text1"/>
          <w:sz w:val="28"/>
          <w:szCs w:val="28"/>
        </w:rPr>
        <w:t>ь</w:t>
      </w:r>
      <w:r w:rsidRPr="0021022F">
        <w:rPr>
          <w:color w:val="000000" w:themeColor="text1"/>
          <w:sz w:val="28"/>
          <w:szCs w:val="28"/>
        </w:rPr>
        <w:t>но-диагностической связи между учителем, учеником и родителями по поводу успешности образовательного процесса, равно как и осуществления самосто</w:t>
      </w:r>
      <w:r w:rsidRPr="0021022F">
        <w:rPr>
          <w:color w:val="000000" w:themeColor="text1"/>
          <w:sz w:val="28"/>
          <w:szCs w:val="28"/>
        </w:rPr>
        <w:t>я</w:t>
      </w:r>
      <w:r w:rsidRPr="0021022F">
        <w:rPr>
          <w:color w:val="000000" w:themeColor="text1"/>
          <w:sz w:val="28"/>
          <w:szCs w:val="28"/>
        </w:rPr>
        <w:t>тельного определения таковой учащимся. Таким образом, оказывается, что си</w:t>
      </w:r>
      <w:r w:rsidRPr="0021022F">
        <w:rPr>
          <w:color w:val="000000" w:themeColor="text1"/>
          <w:sz w:val="28"/>
          <w:szCs w:val="28"/>
        </w:rPr>
        <w:t>с</w:t>
      </w:r>
      <w:r w:rsidRPr="0021022F">
        <w:rPr>
          <w:color w:val="000000" w:themeColor="text1"/>
          <w:sz w:val="28"/>
          <w:szCs w:val="28"/>
        </w:rPr>
        <w:t xml:space="preserve">тема оценивания неразрывно связана с системой </w:t>
      </w:r>
      <w:proofErr w:type="spellStart"/>
      <w:r w:rsidRPr="0021022F">
        <w:rPr>
          <w:color w:val="000000" w:themeColor="text1"/>
          <w:sz w:val="28"/>
          <w:szCs w:val="28"/>
        </w:rPr>
        <w:t>самооценивания</w:t>
      </w:r>
      <w:proofErr w:type="spellEnd"/>
      <w:r w:rsidRPr="0021022F">
        <w:rPr>
          <w:color w:val="000000" w:themeColor="text1"/>
          <w:sz w:val="28"/>
          <w:szCs w:val="28"/>
        </w:rPr>
        <w:t xml:space="preserve"> результати</w:t>
      </w:r>
      <w:r w:rsidRPr="0021022F">
        <w:rPr>
          <w:color w:val="000000" w:themeColor="text1"/>
          <w:sz w:val="28"/>
          <w:szCs w:val="28"/>
        </w:rPr>
        <w:t>в</w:t>
      </w:r>
      <w:r w:rsidRPr="0021022F">
        <w:rPr>
          <w:color w:val="000000" w:themeColor="text1"/>
          <w:sz w:val="28"/>
          <w:szCs w:val="28"/>
        </w:rPr>
        <w:t>ности обучения.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t>Отметка, которую получает ученик, выполняя различные виды деятел</w:t>
      </w:r>
      <w:r w:rsidRPr="0021022F">
        <w:rPr>
          <w:color w:val="000000" w:themeColor="text1"/>
          <w:sz w:val="28"/>
          <w:szCs w:val="28"/>
        </w:rPr>
        <w:t>ь</w:t>
      </w:r>
      <w:r w:rsidRPr="0021022F">
        <w:rPr>
          <w:color w:val="000000" w:themeColor="text1"/>
          <w:sz w:val="28"/>
          <w:szCs w:val="28"/>
        </w:rPr>
        <w:t>ности на уроке и дома, выступает количественным показателем соответствия достижений ученика критериям оценивания этих достижений. В зависимости от конкретных условий школы или системы работы учителя может быть в</w:t>
      </w:r>
      <w:r w:rsidRPr="0021022F">
        <w:rPr>
          <w:color w:val="000000" w:themeColor="text1"/>
          <w:sz w:val="28"/>
          <w:szCs w:val="28"/>
        </w:rPr>
        <w:t>ы</w:t>
      </w:r>
      <w:r w:rsidRPr="0021022F">
        <w:rPr>
          <w:color w:val="000000" w:themeColor="text1"/>
          <w:sz w:val="28"/>
          <w:szCs w:val="28"/>
        </w:rPr>
        <w:t xml:space="preserve">брана традиционная пятибалльная шкала отметок или введена </w:t>
      </w:r>
      <w:proofErr w:type="spellStart"/>
      <w:r w:rsidRPr="0021022F">
        <w:rPr>
          <w:color w:val="000000" w:themeColor="text1"/>
          <w:sz w:val="28"/>
          <w:szCs w:val="28"/>
        </w:rPr>
        <w:t>многобалльная</w:t>
      </w:r>
      <w:proofErr w:type="spellEnd"/>
      <w:r w:rsidRPr="0021022F">
        <w:rPr>
          <w:color w:val="000000" w:themeColor="text1"/>
          <w:sz w:val="28"/>
          <w:szCs w:val="28"/>
        </w:rPr>
        <w:t xml:space="preserve"> шкала.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t>При пятибалльной шкале примерная характеристика отметок может в</w:t>
      </w:r>
      <w:r w:rsidRPr="0021022F">
        <w:rPr>
          <w:color w:val="000000" w:themeColor="text1"/>
          <w:sz w:val="28"/>
          <w:szCs w:val="28"/>
        </w:rPr>
        <w:t>ы</w:t>
      </w:r>
      <w:r w:rsidRPr="0021022F">
        <w:rPr>
          <w:color w:val="000000" w:themeColor="text1"/>
          <w:sz w:val="28"/>
          <w:szCs w:val="28"/>
        </w:rPr>
        <w:t>глядеть так:</w:t>
      </w:r>
    </w:p>
    <w:p w:rsidR="004A5618" w:rsidRPr="0021022F" w:rsidRDefault="004A5618" w:rsidP="0021022F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0 баллов – задание не выполнено;</w:t>
      </w:r>
    </w:p>
    <w:p w:rsidR="004A5618" w:rsidRPr="0021022F" w:rsidRDefault="004A5618" w:rsidP="0021022F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1 балл – содержание задания не осознано, продукт неадекватен з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данию;</w:t>
      </w:r>
    </w:p>
    <w:p w:rsidR="004A5618" w:rsidRPr="0021022F" w:rsidRDefault="004A5618" w:rsidP="0021022F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2 балла – допущены серьезные ошибки логического и фактического характера, выводы отсутствуют;</w:t>
      </w:r>
    </w:p>
    <w:p w:rsidR="004A5618" w:rsidRPr="0021022F" w:rsidRDefault="004A5618" w:rsidP="0021022F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3 балла – задание выполнено отчасти, допущены ошибки логич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ского или фактического характера, предпринята попытка сформулировать 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воды;</w:t>
      </w:r>
    </w:p>
    <w:p w:rsidR="004A5618" w:rsidRPr="0021022F" w:rsidRDefault="004A5618" w:rsidP="0021022F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4 балла – задание в целом выполнено, но допущены одна-две незн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чительных ошибки логического или фактического характера, сделаны выводы;</w:t>
      </w:r>
    </w:p>
    <w:p w:rsidR="004A5618" w:rsidRPr="0021022F" w:rsidRDefault="004A5618" w:rsidP="0021022F">
      <w:pPr>
        <w:numPr>
          <w:ilvl w:val="0"/>
          <w:numId w:val="45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5 баллов – задание выполнено, сделаны в целом корректные выв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1022F">
        <w:rPr>
          <w:rFonts w:ascii="Times New Roman" w:hAnsi="Times New Roman"/>
          <w:color w:val="000000" w:themeColor="text1"/>
          <w:sz w:val="28"/>
          <w:szCs w:val="28"/>
        </w:rPr>
        <w:t>ды.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t>Мотивационное и пропедевтическое значение курса приводит к тому, что в реальной практике отметки «3» и ниже по обеим шкалам, фактически, дол</w:t>
      </w:r>
      <w:r w:rsidRPr="0021022F">
        <w:rPr>
          <w:color w:val="000000" w:themeColor="text1"/>
          <w:sz w:val="28"/>
          <w:szCs w:val="28"/>
        </w:rPr>
        <w:t>ж</w:t>
      </w:r>
      <w:r w:rsidRPr="0021022F">
        <w:rPr>
          <w:color w:val="000000" w:themeColor="text1"/>
          <w:sz w:val="28"/>
          <w:szCs w:val="28"/>
        </w:rPr>
        <w:t>ны отсутствовать. «Отрицательной» отметкой может фиксироваться лишь н</w:t>
      </w:r>
      <w:r w:rsidRPr="0021022F">
        <w:rPr>
          <w:color w:val="000000" w:themeColor="text1"/>
          <w:sz w:val="28"/>
          <w:szCs w:val="28"/>
        </w:rPr>
        <w:t>е</w:t>
      </w:r>
      <w:r w:rsidRPr="0021022F">
        <w:rPr>
          <w:color w:val="000000" w:themeColor="text1"/>
          <w:sz w:val="28"/>
          <w:szCs w:val="28"/>
        </w:rPr>
        <w:t>выполнение работы. Ученику должна быть предоставлена возможность улу</w:t>
      </w:r>
      <w:r w:rsidRPr="0021022F">
        <w:rPr>
          <w:color w:val="000000" w:themeColor="text1"/>
          <w:sz w:val="28"/>
          <w:szCs w:val="28"/>
        </w:rPr>
        <w:t>ч</w:t>
      </w:r>
      <w:r w:rsidRPr="0021022F">
        <w:rPr>
          <w:color w:val="000000" w:themeColor="text1"/>
          <w:sz w:val="28"/>
          <w:szCs w:val="28"/>
        </w:rPr>
        <w:t>шения своего результата на разных этапах вплоть до момента выставления ит</w:t>
      </w:r>
      <w:r w:rsidRPr="0021022F">
        <w:rPr>
          <w:color w:val="000000" w:themeColor="text1"/>
          <w:sz w:val="28"/>
          <w:szCs w:val="28"/>
        </w:rPr>
        <w:t>о</w:t>
      </w:r>
      <w:r w:rsidRPr="0021022F">
        <w:rPr>
          <w:color w:val="000000" w:themeColor="text1"/>
          <w:sz w:val="28"/>
          <w:szCs w:val="28"/>
        </w:rPr>
        <w:t>говой отметки за четверть (или при завершении большой темы курса).</w:t>
      </w:r>
    </w:p>
    <w:p w:rsidR="004A5618" w:rsidRPr="0021022F" w:rsidRDefault="004A5618" w:rsidP="0021022F">
      <w:pPr>
        <w:pStyle w:val="2"/>
        <w:ind w:firstLine="72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1022F">
        <w:rPr>
          <w:rStyle w:val="aff4"/>
          <w:rFonts w:ascii="Times New Roman" w:hAnsi="Times New Roman"/>
          <w:b w:val="0"/>
          <w:color w:val="000000" w:themeColor="text1"/>
          <w:sz w:val="28"/>
          <w:szCs w:val="28"/>
        </w:rPr>
        <w:t>2. Виды диагностики достижений учащихся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t>Виды осуществления диагностики результатов обучения курсу естеств</w:t>
      </w:r>
      <w:r w:rsidRPr="0021022F">
        <w:rPr>
          <w:color w:val="000000" w:themeColor="text1"/>
          <w:sz w:val="28"/>
          <w:szCs w:val="28"/>
        </w:rPr>
        <w:t>о</w:t>
      </w:r>
      <w:r w:rsidRPr="0021022F">
        <w:rPr>
          <w:color w:val="000000" w:themeColor="text1"/>
          <w:sz w:val="28"/>
          <w:szCs w:val="28"/>
        </w:rPr>
        <w:t>знания можно классифицировать по форме предъявления достижений и ра</w:t>
      </w:r>
      <w:r w:rsidRPr="0021022F">
        <w:rPr>
          <w:color w:val="000000" w:themeColor="text1"/>
          <w:sz w:val="28"/>
          <w:szCs w:val="28"/>
        </w:rPr>
        <w:t>с</w:t>
      </w:r>
      <w:r w:rsidRPr="0021022F">
        <w:rPr>
          <w:color w:val="000000" w:themeColor="text1"/>
          <w:sz w:val="28"/>
          <w:szCs w:val="28"/>
        </w:rPr>
        <w:t>сматривать:</w:t>
      </w:r>
    </w:p>
    <w:p w:rsidR="004A5618" w:rsidRPr="0021022F" w:rsidRDefault="004A5618" w:rsidP="0021022F">
      <w:pPr>
        <w:numPr>
          <w:ilvl w:val="0"/>
          <w:numId w:val="46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устные ответы учащихся;</w:t>
      </w:r>
    </w:p>
    <w:p w:rsidR="004A5618" w:rsidRPr="0021022F" w:rsidRDefault="004A5618" w:rsidP="0021022F">
      <w:pPr>
        <w:numPr>
          <w:ilvl w:val="0"/>
          <w:numId w:val="46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письменные работы;</w:t>
      </w:r>
    </w:p>
    <w:p w:rsidR="004A5618" w:rsidRPr="0021022F" w:rsidRDefault="004A5618" w:rsidP="0021022F">
      <w:pPr>
        <w:numPr>
          <w:ilvl w:val="0"/>
          <w:numId w:val="46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практические задания.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  <w:u w:val="single"/>
        </w:rPr>
        <w:t>Устные ответы учащихся</w:t>
      </w:r>
      <w:r w:rsidRPr="0021022F">
        <w:rPr>
          <w:rStyle w:val="apple-converted-space"/>
          <w:color w:val="000000" w:themeColor="text1"/>
          <w:sz w:val="28"/>
          <w:szCs w:val="28"/>
        </w:rPr>
        <w:t> </w:t>
      </w:r>
      <w:r w:rsidRPr="0021022F">
        <w:rPr>
          <w:color w:val="000000" w:themeColor="text1"/>
          <w:sz w:val="28"/>
          <w:szCs w:val="28"/>
        </w:rPr>
        <w:t>– это:</w:t>
      </w:r>
    </w:p>
    <w:p w:rsidR="004A5618" w:rsidRPr="0021022F" w:rsidRDefault="004A5618" w:rsidP="0021022F">
      <w:pPr>
        <w:numPr>
          <w:ilvl w:val="0"/>
          <w:numId w:val="47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рассказ о выполнении домашних заданий;</w:t>
      </w:r>
    </w:p>
    <w:p w:rsidR="004A5618" w:rsidRPr="0021022F" w:rsidRDefault="004A5618" w:rsidP="0021022F">
      <w:pPr>
        <w:numPr>
          <w:ilvl w:val="0"/>
          <w:numId w:val="47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участие в диалогах-дискуссиях на занятиях;</w:t>
      </w:r>
    </w:p>
    <w:p w:rsidR="004A5618" w:rsidRPr="0021022F" w:rsidRDefault="004A5618" w:rsidP="0021022F">
      <w:pPr>
        <w:numPr>
          <w:ilvl w:val="0"/>
          <w:numId w:val="47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выступление на конференции;</w:t>
      </w:r>
    </w:p>
    <w:p w:rsidR="004A5618" w:rsidRPr="0021022F" w:rsidRDefault="004A5618" w:rsidP="0021022F">
      <w:pPr>
        <w:numPr>
          <w:ilvl w:val="0"/>
          <w:numId w:val="47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рецензирование ответов и работ других учащихся.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  <w:u w:val="single"/>
        </w:rPr>
        <w:t>Письменные работы</w:t>
      </w:r>
      <w:r w:rsidRPr="0021022F">
        <w:rPr>
          <w:rStyle w:val="apple-converted-space"/>
          <w:color w:val="000000" w:themeColor="text1"/>
          <w:sz w:val="28"/>
          <w:szCs w:val="28"/>
        </w:rPr>
        <w:t> </w:t>
      </w:r>
      <w:r w:rsidRPr="0021022F">
        <w:rPr>
          <w:color w:val="000000" w:themeColor="text1"/>
          <w:sz w:val="28"/>
          <w:szCs w:val="28"/>
        </w:rPr>
        <w:t>– это:</w:t>
      </w:r>
    </w:p>
    <w:p w:rsidR="004A5618" w:rsidRPr="0021022F" w:rsidRDefault="004A5618" w:rsidP="0021022F">
      <w:pPr>
        <w:numPr>
          <w:ilvl w:val="0"/>
          <w:numId w:val="48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записи в лабораторном журнале;</w:t>
      </w:r>
    </w:p>
    <w:p w:rsidR="004A5618" w:rsidRPr="0021022F" w:rsidRDefault="004A5618" w:rsidP="0021022F">
      <w:pPr>
        <w:numPr>
          <w:ilvl w:val="0"/>
          <w:numId w:val="48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отчеты о выполнении домашних заданий;</w:t>
      </w:r>
    </w:p>
    <w:p w:rsidR="004A5618" w:rsidRPr="0021022F" w:rsidRDefault="004A5618" w:rsidP="0021022F">
      <w:pPr>
        <w:numPr>
          <w:ilvl w:val="0"/>
          <w:numId w:val="48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самостоятельные и контрольные работы;</w:t>
      </w:r>
    </w:p>
    <w:p w:rsidR="004A5618" w:rsidRPr="0021022F" w:rsidRDefault="004A5618" w:rsidP="0021022F">
      <w:pPr>
        <w:numPr>
          <w:ilvl w:val="0"/>
          <w:numId w:val="48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тестирование;</w:t>
      </w:r>
    </w:p>
    <w:p w:rsidR="004A5618" w:rsidRPr="0021022F" w:rsidRDefault="004A5618" w:rsidP="0021022F">
      <w:pPr>
        <w:numPr>
          <w:ilvl w:val="0"/>
          <w:numId w:val="48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рецензирование ответов и работ других учащихся.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  <w:u w:val="single"/>
        </w:rPr>
        <w:t>Практические задания</w:t>
      </w:r>
      <w:r w:rsidRPr="0021022F">
        <w:rPr>
          <w:rStyle w:val="apple-converted-space"/>
          <w:color w:val="000000" w:themeColor="text1"/>
          <w:sz w:val="28"/>
          <w:szCs w:val="28"/>
        </w:rPr>
        <w:t> </w:t>
      </w:r>
      <w:r w:rsidRPr="0021022F">
        <w:rPr>
          <w:color w:val="000000" w:themeColor="text1"/>
          <w:sz w:val="28"/>
          <w:szCs w:val="28"/>
        </w:rPr>
        <w:t>– это:</w:t>
      </w:r>
    </w:p>
    <w:p w:rsidR="004A5618" w:rsidRPr="0021022F" w:rsidRDefault="004A5618" w:rsidP="0021022F">
      <w:pPr>
        <w:numPr>
          <w:ilvl w:val="0"/>
          <w:numId w:val="49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изготовление приборов;</w:t>
      </w:r>
    </w:p>
    <w:p w:rsidR="004A5618" w:rsidRPr="0021022F" w:rsidRDefault="004A5618" w:rsidP="0021022F">
      <w:pPr>
        <w:numPr>
          <w:ilvl w:val="0"/>
          <w:numId w:val="49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подготовка стендовых докладов;</w:t>
      </w:r>
    </w:p>
    <w:p w:rsidR="004A5618" w:rsidRPr="0021022F" w:rsidRDefault="004A5618" w:rsidP="0021022F">
      <w:pPr>
        <w:numPr>
          <w:ilvl w:val="0"/>
          <w:numId w:val="49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подготовка презентаций;</w:t>
      </w:r>
    </w:p>
    <w:p w:rsidR="004A5618" w:rsidRPr="0021022F" w:rsidRDefault="004A5618" w:rsidP="0021022F">
      <w:pPr>
        <w:numPr>
          <w:ilvl w:val="0"/>
          <w:numId w:val="49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подготовка рисунков «от руки»;</w:t>
      </w:r>
    </w:p>
    <w:p w:rsidR="004A5618" w:rsidRPr="0021022F" w:rsidRDefault="004A5618" w:rsidP="0021022F">
      <w:pPr>
        <w:numPr>
          <w:ilvl w:val="0"/>
          <w:numId w:val="49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подготовка рисунков на компьютере;</w:t>
      </w:r>
    </w:p>
    <w:p w:rsidR="004A5618" w:rsidRPr="0021022F" w:rsidRDefault="004A5618" w:rsidP="0021022F">
      <w:pPr>
        <w:numPr>
          <w:ilvl w:val="0"/>
          <w:numId w:val="49"/>
        </w:numPr>
        <w:overflowPunct/>
        <w:autoSpaceDE/>
        <w:autoSpaceDN/>
        <w:adjustRightInd/>
        <w:spacing w:line="240" w:lineRule="auto"/>
        <w:ind w:left="0" w:firstLine="72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21022F">
        <w:rPr>
          <w:rFonts w:ascii="Times New Roman" w:hAnsi="Times New Roman"/>
          <w:color w:val="000000" w:themeColor="text1"/>
          <w:sz w:val="28"/>
          <w:szCs w:val="28"/>
        </w:rPr>
        <w:t>создание фото и видеоматериалов.</w:t>
      </w:r>
    </w:p>
    <w:p w:rsidR="004A5618" w:rsidRPr="0021022F" w:rsidRDefault="004A5618" w:rsidP="0021022F">
      <w:pPr>
        <w:pStyle w:val="aff6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1022F">
        <w:rPr>
          <w:color w:val="000000" w:themeColor="text1"/>
          <w:sz w:val="28"/>
          <w:szCs w:val="28"/>
        </w:rPr>
        <w:t>Особое место занимает такая форма предъявления достижений учащихся, как</w:t>
      </w:r>
      <w:r w:rsidRPr="0021022F">
        <w:rPr>
          <w:rStyle w:val="apple-converted-space"/>
          <w:color w:val="000000" w:themeColor="text1"/>
          <w:sz w:val="28"/>
          <w:szCs w:val="28"/>
        </w:rPr>
        <w:t> </w:t>
      </w:r>
      <w:r w:rsidRPr="0021022F">
        <w:rPr>
          <w:color w:val="000000" w:themeColor="text1"/>
          <w:sz w:val="28"/>
          <w:szCs w:val="28"/>
          <w:u w:val="single"/>
        </w:rPr>
        <w:t>проектная работа</w:t>
      </w:r>
      <w:r w:rsidRPr="0021022F">
        <w:rPr>
          <w:color w:val="000000" w:themeColor="text1"/>
          <w:sz w:val="28"/>
          <w:szCs w:val="28"/>
        </w:rPr>
        <w:t>, сочетающая элементы выполнения письменных и пра</w:t>
      </w:r>
      <w:r w:rsidRPr="0021022F">
        <w:rPr>
          <w:color w:val="000000" w:themeColor="text1"/>
          <w:sz w:val="28"/>
          <w:szCs w:val="28"/>
        </w:rPr>
        <w:t>к</w:t>
      </w:r>
      <w:r w:rsidRPr="0021022F">
        <w:rPr>
          <w:color w:val="000000" w:themeColor="text1"/>
          <w:sz w:val="28"/>
          <w:szCs w:val="28"/>
        </w:rPr>
        <w:t>тических заданий и отражающая наиболее системно ученические успехи. Пр</w:t>
      </w:r>
      <w:r w:rsidRPr="0021022F">
        <w:rPr>
          <w:color w:val="000000" w:themeColor="text1"/>
          <w:sz w:val="28"/>
          <w:szCs w:val="28"/>
        </w:rPr>
        <w:t>о</w:t>
      </w:r>
      <w:r w:rsidRPr="0021022F">
        <w:rPr>
          <w:color w:val="000000" w:themeColor="text1"/>
          <w:sz w:val="28"/>
          <w:szCs w:val="28"/>
        </w:rPr>
        <w:t>ектная работа – это индивидуальные и групповые проекты.</w:t>
      </w:r>
    </w:p>
    <w:p w:rsidR="004A5618" w:rsidRPr="0021022F" w:rsidRDefault="004A5618" w:rsidP="0021022F">
      <w:pPr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5618" w:rsidRPr="0021022F" w:rsidRDefault="004A5618" w:rsidP="0021022F">
      <w:pPr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5F2D" w:rsidRPr="0021022F" w:rsidRDefault="00075F2D" w:rsidP="0021022F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75F2D" w:rsidRPr="0021022F" w:rsidSect="0021022F">
      <w:footnotePr>
        <w:numRestart w:val="eachPage"/>
      </w:footnotePr>
      <w:pgSz w:w="11907" w:h="16840" w:code="9"/>
      <w:pgMar w:top="1134" w:right="567" w:bottom="993" w:left="1701" w:header="142" w:footer="295" w:gutter="0"/>
      <w:cols w:sep="1" w:space="226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618" w:rsidRDefault="004A5618" w:rsidP="004E10E0">
      <w:pPr>
        <w:spacing w:line="240" w:lineRule="auto"/>
      </w:pPr>
      <w:r>
        <w:separator/>
      </w:r>
    </w:p>
  </w:endnote>
  <w:endnote w:type="continuationSeparator" w:id="1">
    <w:p w:rsidR="004A5618" w:rsidRDefault="004A5618" w:rsidP="004E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altName w:val="@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618" w:rsidRDefault="004A5618" w:rsidP="004E10E0">
      <w:pPr>
        <w:spacing w:line="240" w:lineRule="auto"/>
      </w:pPr>
      <w:r>
        <w:separator/>
      </w:r>
    </w:p>
  </w:footnote>
  <w:footnote w:type="continuationSeparator" w:id="1">
    <w:p w:rsidR="004A5618" w:rsidRDefault="004A5618" w:rsidP="004E10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44EE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3A91E89"/>
    <w:multiLevelType w:val="hybridMultilevel"/>
    <w:tmpl w:val="4C8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ABE4629"/>
    <w:multiLevelType w:val="multilevel"/>
    <w:tmpl w:val="12D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0EB44B33"/>
    <w:multiLevelType w:val="hybridMultilevel"/>
    <w:tmpl w:val="7270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5A1"/>
    <w:multiLevelType w:val="multilevel"/>
    <w:tmpl w:val="D67A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578C9"/>
    <w:multiLevelType w:val="multilevel"/>
    <w:tmpl w:val="37F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67497"/>
    <w:multiLevelType w:val="hybridMultilevel"/>
    <w:tmpl w:val="5B90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060A6B"/>
    <w:multiLevelType w:val="hybridMultilevel"/>
    <w:tmpl w:val="C21C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6A6F39"/>
    <w:multiLevelType w:val="hybridMultilevel"/>
    <w:tmpl w:val="62BC21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272F6D71"/>
    <w:multiLevelType w:val="multilevel"/>
    <w:tmpl w:val="B3A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C48F4"/>
    <w:multiLevelType w:val="hybridMultilevel"/>
    <w:tmpl w:val="3856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3AC793E"/>
    <w:multiLevelType w:val="hybridMultilevel"/>
    <w:tmpl w:val="2EE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E0754"/>
    <w:multiLevelType w:val="hybridMultilevel"/>
    <w:tmpl w:val="982685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A729A6"/>
    <w:multiLevelType w:val="multilevel"/>
    <w:tmpl w:val="E20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C1FE2"/>
    <w:multiLevelType w:val="hybridMultilevel"/>
    <w:tmpl w:val="AE8E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47D445B1"/>
    <w:multiLevelType w:val="multilevel"/>
    <w:tmpl w:val="C86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86758"/>
    <w:multiLevelType w:val="hybridMultilevel"/>
    <w:tmpl w:val="D7A8BFBE"/>
    <w:lvl w:ilvl="0" w:tplc="ACCA307E">
      <w:start w:val="1"/>
      <w:numFmt w:val="decimal"/>
      <w:lvlText w:val="%1."/>
      <w:lvlJc w:val="left"/>
      <w:pPr>
        <w:ind w:left="839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EF85411"/>
    <w:multiLevelType w:val="hybridMultilevel"/>
    <w:tmpl w:val="C146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F43C3"/>
    <w:multiLevelType w:val="hybridMultilevel"/>
    <w:tmpl w:val="CB6C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2102D"/>
    <w:multiLevelType w:val="hybridMultilevel"/>
    <w:tmpl w:val="626A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1A51FB"/>
    <w:multiLevelType w:val="hybridMultilevel"/>
    <w:tmpl w:val="9BDE1E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59474AF5"/>
    <w:multiLevelType w:val="hybridMultilevel"/>
    <w:tmpl w:val="A1DE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0D6AB0"/>
    <w:multiLevelType w:val="hybridMultilevel"/>
    <w:tmpl w:val="5C3A82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5D0314DE"/>
    <w:multiLevelType w:val="hybridMultilevel"/>
    <w:tmpl w:val="5710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636FB4"/>
    <w:multiLevelType w:val="hybridMultilevel"/>
    <w:tmpl w:val="F912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67E75EC1"/>
    <w:multiLevelType w:val="hybridMultilevel"/>
    <w:tmpl w:val="9BCEBB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683A4D93"/>
    <w:multiLevelType w:val="hybridMultilevel"/>
    <w:tmpl w:val="9C1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CB702D"/>
    <w:multiLevelType w:val="hybridMultilevel"/>
    <w:tmpl w:val="945C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6A434E16"/>
    <w:multiLevelType w:val="hybridMultilevel"/>
    <w:tmpl w:val="ACD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89287C"/>
    <w:multiLevelType w:val="hybridMultilevel"/>
    <w:tmpl w:val="C0FE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180476"/>
    <w:multiLevelType w:val="hybridMultilevel"/>
    <w:tmpl w:val="BE7C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A47AAF"/>
    <w:multiLevelType w:val="hybridMultilevel"/>
    <w:tmpl w:val="11BEE67C"/>
    <w:lvl w:ilvl="0" w:tplc="D3564BEA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483D99"/>
    <w:multiLevelType w:val="multilevel"/>
    <w:tmpl w:val="A0D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>
    <w:nsid w:val="76586FBE"/>
    <w:multiLevelType w:val="hybridMultilevel"/>
    <w:tmpl w:val="D54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96CEC"/>
    <w:multiLevelType w:val="hybridMultilevel"/>
    <w:tmpl w:val="C7BAC4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>
    <w:nsid w:val="783E3DD5"/>
    <w:multiLevelType w:val="hybridMultilevel"/>
    <w:tmpl w:val="C2608F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>
    <w:nsid w:val="7A3219F7"/>
    <w:multiLevelType w:val="hybridMultilevel"/>
    <w:tmpl w:val="9004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829A7"/>
    <w:multiLevelType w:val="hybridMultilevel"/>
    <w:tmpl w:val="BFBC39D0"/>
    <w:lvl w:ilvl="0" w:tplc="FAEE23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5A5302"/>
    <w:multiLevelType w:val="hybridMultilevel"/>
    <w:tmpl w:val="938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5"/>
  </w:num>
  <w:num w:numId="5">
    <w:abstractNumId w:val="44"/>
  </w:num>
  <w:num w:numId="6">
    <w:abstractNumId w:val="26"/>
  </w:num>
  <w:num w:numId="7">
    <w:abstractNumId w:val="33"/>
  </w:num>
  <w:num w:numId="8">
    <w:abstractNumId w:val="29"/>
  </w:num>
  <w:num w:numId="9">
    <w:abstractNumId w:val="12"/>
  </w:num>
  <w:num w:numId="10">
    <w:abstractNumId w:val="20"/>
  </w:num>
  <w:num w:numId="11">
    <w:abstractNumId w:val="27"/>
  </w:num>
  <w:num w:numId="12">
    <w:abstractNumId w:val="49"/>
  </w:num>
  <w:num w:numId="13">
    <w:abstractNumId w:val="36"/>
  </w:num>
  <w:num w:numId="14">
    <w:abstractNumId w:val="3"/>
  </w:num>
  <w:num w:numId="15">
    <w:abstractNumId w:val="32"/>
  </w:num>
  <w:num w:numId="16">
    <w:abstractNumId w:val="42"/>
  </w:num>
  <w:num w:numId="17">
    <w:abstractNumId w:val="45"/>
  </w:num>
  <w:num w:numId="18">
    <w:abstractNumId w:val="8"/>
  </w:num>
  <w:num w:numId="19">
    <w:abstractNumId w:val="6"/>
  </w:num>
  <w:num w:numId="20">
    <w:abstractNumId w:val="16"/>
  </w:num>
  <w:num w:numId="21">
    <w:abstractNumId w:val="46"/>
  </w:num>
  <w:num w:numId="22">
    <w:abstractNumId w:val="17"/>
  </w:num>
  <w:num w:numId="23">
    <w:abstractNumId w:val="2"/>
  </w:num>
  <w:num w:numId="24">
    <w:abstractNumId w:val="37"/>
  </w:num>
  <w:num w:numId="25">
    <w:abstractNumId w:val="10"/>
  </w:num>
  <w:num w:numId="26">
    <w:abstractNumId w:val="31"/>
  </w:num>
  <w:num w:numId="27">
    <w:abstractNumId w:val="30"/>
  </w:num>
  <w:num w:numId="28">
    <w:abstractNumId w:val="28"/>
  </w:num>
  <w:num w:numId="29">
    <w:abstractNumId w:val="34"/>
  </w:num>
  <w:num w:numId="30">
    <w:abstractNumId w:val="35"/>
  </w:num>
  <w:num w:numId="31">
    <w:abstractNumId w:val="11"/>
  </w:num>
  <w:num w:numId="32">
    <w:abstractNumId w:val="19"/>
  </w:num>
  <w:num w:numId="33">
    <w:abstractNumId w:val="25"/>
  </w:num>
  <w:num w:numId="34">
    <w:abstractNumId w:val="23"/>
  </w:num>
  <w:num w:numId="35">
    <w:abstractNumId w:val="14"/>
  </w:num>
  <w:num w:numId="36">
    <w:abstractNumId w:val="43"/>
  </w:num>
  <w:num w:numId="37">
    <w:abstractNumId w:val="24"/>
  </w:num>
  <w:num w:numId="38">
    <w:abstractNumId w:val="39"/>
  </w:num>
  <w:num w:numId="39">
    <w:abstractNumId w:val="38"/>
  </w:num>
  <w:num w:numId="40">
    <w:abstractNumId w:val="48"/>
  </w:num>
  <w:num w:numId="41">
    <w:abstractNumId w:val="22"/>
  </w:num>
  <w:num w:numId="42">
    <w:abstractNumId w:val="47"/>
  </w:num>
  <w:num w:numId="43">
    <w:abstractNumId w:val="4"/>
  </w:num>
  <w:num w:numId="44">
    <w:abstractNumId w:val="41"/>
  </w:num>
  <w:num w:numId="45">
    <w:abstractNumId w:val="21"/>
  </w:num>
  <w:num w:numId="46">
    <w:abstractNumId w:val="18"/>
  </w:num>
  <w:num w:numId="47">
    <w:abstractNumId w:val="7"/>
  </w:num>
  <w:num w:numId="48">
    <w:abstractNumId w:val="9"/>
  </w:num>
  <w:num w:numId="49">
    <w:abstractNumId w:val="13"/>
  </w:num>
  <w:num w:numId="50">
    <w:abstractNumId w:val="4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834"/>
    <w:rsid w:val="000017B8"/>
    <w:rsid w:val="00004BCE"/>
    <w:rsid w:val="00030B53"/>
    <w:rsid w:val="00036071"/>
    <w:rsid w:val="0004453D"/>
    <w:rsid w:val="000539F7"/>
    <w:rsid w:val="00056675"/>
    <w:rsid w:val="000743C1"/>
    <w:rsid w:val="00074E6B"/>
    <w:rsid w:val="00075F18"/>
    <w:rsid w:val="00075F2D"/>
    <w:rsid w:val="00077219"/>
    <w:rsid w:val="000823B5"/>
    <w:rsid w:val="000947FA"/>
    <w:rsid w:val="000A3A48"/>
    <w:rsid w:val="000A7306"/>
    <w:rsid w:val="000A7FCA"/>
    <w:rsid w:val="000B154B"/>
    <w:rsid w:val="000B2834"/>
    <w:rsid w:val="000B44EB"/>
    <w:rsid w:val="000B58B7"/>
    <w:rsid w:val="000D6A69"/>
    <w:rsid w:val="000E29E3"/>
    <w:rsid w:val="000E709B"/>
    <w:rsid w:val="00111612"/>
    <w:rsid w:val="0012219F"/>
    <w:rsid w:val="001302F2"/>
    <w:rsid w:val="00140B3B"/>
    <w:rsid w:val="001423EF"/>
    <w:rsid w:val="0014513A"/>
    <w:rsid w:val="00180798"/>
    <w:rsid w:val="0018460C"/>
    <w:rsid w:val="001B296F"/>
    <w:rsid w:val="001C362B"/>
    <w:rsid w:val="001C6C5F"/>
    <w:rsid w:val="001D1E10"/>
    <w:rsid w:val="001D4C9C"/>
    <w:rsid w:val="001D7FF0"/>
    <w:rsid w:val="0021022F"/>
    <w:rsid w:val="00210643"/>
    <w:rsid w:val="00215E43"/>
    <w:rsid w:val="002160F8"/>
    <w:rsid w:val="00220DF4"/>
    <w:rsid w:val="00224CD7"/>
    <w:rsid w:val="00232111"/>
    <w:rsid w:val="00234EF6"/>
    <w:rsid w:val="0024282B"/>
    <w:rsid w:val="002707EE"/>
    <w:rsid w:val="002709D2"/>
    <w:rsid w:val="00272E08"/>
    <w:rsid w:val="002769D0"/>
    <w:rsid w:val="00292BED"/>
    <w:rsid w:val="00294F5C"/>
    <w:rsid w:val="00296F35"/>
    <w:rsid w:val="002977B7"/>
    <w:rsid w:val="002A35EC"/>
    <w:rsid w:val="002B286B"/>
    <w:rsid w:val="002B2DB5"/>
    <w:rsid w:val="002B3B3D"/>
    <w:rsid w:val="002C06E6"/>
    <w:rsid w:val="002D485B"/>
    <w:rsid w:val="002E5717"/>
    <w:rsid w:val="002F407B"/>
    <w:rsid w:val="002F48E2"/>
    <w:rsid w:val="00311A02"/>
    <w:rsid w:val="00317F4F"/>
    <w:rsid w:val="00326557"/>
    <w:rsid w:val="00332B00"/>
    <w:rsid w:val="003547C8"/>
    <w:rsid w:val="00364FD4"/>
    <w:rsid w:val="00370D91"/>
    <w:rsid w:val="00384EEB"/>
    <w:rsid w:val="0039081B"/>
    <w:rsid w:val="003A2443"/>
    <w:rsid w:val="003A6679"/>
    <w:rsid w:val="003B11D9"/>
    <w:rsid w:val="003B2495"/>
    <w:rsid w:val="003D169B"/>
    <w:rsid w:val="003D7A60"/>
    <w:rsid w:val="003E37CB"/>
    <w:rsid w:val="003F31D8"/>
    <w:rsid w:val="003F6D6F"/>
    <w:rsid w:val="00417C0B"/>
    <w:rsid w:val="00424B2D"/>
    <w:rsid w:val="00431121"/>
    <w:rsid w:val="00437AEB"/>
    <w:rsid w:val="00442432"/>
    <w:rsid w:val="00442826"/>
    <w:rsid w:val="00445B7A"/>
    <w:rsid w:val="004562EB"/>
    <w:rsid w:val="00467F38"/>
    <w:rsid w:val="00473CC7"/>
    <w:rsid w:val="00482502"/>
    <w:rsid w:val="004869B7"/>
    <w:rsid w:val="00492F59"/>
    <w:rsid w:val="004977FD"/>
    <w:rsid w:val="004A5618"/>
    <w:rsid w:val="004B08B8"/>
    <w:rsid w:val="004B46B2"/>
    <w:rsid w:val="004C2619"/>
    <w:rsid w:val="004C3357"/>
    <w:rsid w:val="004E10E0"/>
    <w:rsid w:val="004F53CA"/>
    <w:rsid w:val="00502FD4"/>
    <w:rsid w:val="00504CEB"/>
    <w:rsid w:val="00521595"/>
    <w:rsid w:val="00524176"/>
    <w:rsid w:val="005311D0"/>
    <w:rsid w:val="00531583"/>
    <w:rsid w:val="00533185"/>
    <w:rsid w:val="0053414F"/>
    <w:rsid w:val="005404CC"/>
    <w:rsid w:val="0054382B"/>
    <w:rsid w:val="00545749"/>
    <w:rsid w:val="00550154"/>
    <w:rsid w:val="005707AA"/>
    <w:rsid w:val="005711BC"/>
    <w:rsid w:val="00576D15"/>
    <w:rsid w:val="00581290"/>
    <w:rsid w:val="005847AB"/>
    <w:rsid w:val="00595BC3"/>
    <w:rsid w:val="005A5F14"/>
    <w:rsid w:val="005C4B46"/>
    <w:rsid w:val="005E5528"/>
    <w:rsid w:val="006034E6"/>
    <w:rsid w:val="006259A0"/>
    <w:rsid w:val="00627B29"/>
    <w:rsid w:val="00630A6F"/>
    <w:rsid w:val="00633736"/>
    <w:rsid w:val="00633ADD"/>
    <w:rsid w:val="00633C6F"/>
    <w:rsid w:val="00637BF6"/>
    <w:rsid w:val="0065064E"/>
    <w:rsid w:val="00651C8D"/>
    <w:rsid w:val="0065359B"/>
    <w:rsid w:val="00667595"/>
    <w:rsid w:val="00667CC3"/>
    <w:rsid w:val="006769B5"/>
    <w:rsid w:val="00680677"/>
    <w:rsid w:val="00682587"/>
    <w:rsid w:val="00682AD1"/>
    <w:rsid w:val="00683C32"/>
    <w:rsid w:val="00686C9F"/>
    <w:rsid w:val="00687753"/>
    <w:rsid w:val="00694D81"/>
    <w:rsid w:val="006A0A7B"/>
    <w:rsid w:val="006A6B0E"/>
    <w:rsid w:val="006C4333"/>
    <w:rsid w:val="006C7244"/>
    <w:rsid w:val="006D4DA2"/>
    <w:rsid w:val="006E02A4"/>
    <w:rsid w:val="006E30A2"/>
    <w:rsid w:val="006E6A5C"/>
    <w:rsid w:val="006F1E56"/>
    <w:rsid w:val="007000EA"/>
    <w:rsid w:val="00702C5B"/>
    <w:rsid w:val="00714E0B"/>
    <w:rsid w:val="00716626"/>
    <w:rsid w:val="00735783"/>
    <w:rsid w:val="007370CD"/>
    <w:rsid w:val="00750713"/>
    <w:rsid w:val="0075140B"/>
    <w:rsid w:val="00751C6D"/>
    <w:rsid w:val="00751E66"/>
    <w:rsid w:val="00767422"/>
    <w:rsid w:val="00774120"/>
    <w:rsid w:val="00776A75"/>
    <w:rsid w:val="007830C4"/>
    <w:rsid w:val="0078528E"/>
    <w:rsid w:val="007A17B4"/>
    <w:rsid w:val="007C3D68"/>
    <w:rsid w:val="007D1EB9"/>
    <w:rsid w:val="007D5E81"/>
    <w:rsid w:val="007F5DF7"/>
    <w:rsid w:val="00800E14"/>
    <w:rsid w:val="0080206B"/>
    <w:rsid w:val="00802A44"/>
    <w:rsid w:val="00804C03"/>
    <w:rsid w:val="00807627"/>
    <w:rsid w:val="00823C6C"/>
    <w:rsid w:val="00825A48"/>
    <w:rsid w:val="00836168"/>
    <w:rsid w:val="00844566"/>
    <w:rsid w:val="00847936"/>
    <w:rsid w:val="00851F5F"/>
    <w:rsid w:val="0085592E"/>
    <w:rsid w:val="00860EFD"/>
    <w:rsid w:val="00874B93"/>
    <w:rsid w:val="00877CC6"/>
    <w:rsid w:val="008850A4"/>
    <w:rsid w:val="00890AEE"/>
    <w:rsid w:val="008940B5"/>
    <w:rsid w:val="00897A97"/>
    <w:rsid w:val="008A0D6F"/>
    <w:rsid w:val="008A24BF"/>
    <w:rsid w:val="008C27B9"/>
    <w:rsid w:val="008D569C"/>
    <w:rsid w:val="008E0C85"/>
    <w:rsid w:val="008E34E7"/>
    <w:rsid w:val="008E4422"/>
    <w:rsid w:val="008E62AE"/>
    <w:rsid w:val="008F0759"/>
    <w:rsid w:val="00915EB4"/>
    <w:rsid w:val="00915FC1"/>
    <w:rsid w:val="0093222C"/>
    <w:rsid w:val="00934509"/>
    <w:rsid w:val="00935647"/>
    <w:rsid w:val="00936294"/>
    <w:rsid w:val="0094557D"/>
    <w:rsid w:val="00953ED5"/>
    <w:rsid w:val="00954B3A"/>
    <w:rsid w:val="00954FAE"/>
    <w:rsid w:val="00967220"/>
    <w:rsid w:val="00967D50"/>
    <w:rsid w:val="00975D75"/>
    <w:rsid w:val="00987F96"/>
    <w:rsid w:val="009922D8"/>
    <w:rsid w:val="009A2CA3"/>
    <w:rsid w:val="009A34C3"/>
    <w:rsid w:val="009A4F38"/>
    <w:rsid w:val="009A6303"/>
    <w:rsid w:val="009A75C6"/>
    <w:rsid w:val="009B115A"/>
    <w:rsid w:val="009C48F1"/>
    <w:rsid w:val="009D04E2"/>
    <w:rsid w:val="009D48C8"/>
    <w:rsid w:val="009E246F"/>
    <w:rsid w:val="009F6F23"/>
    <w:rsid w:val="00A028E6"/>
    <w:rsid w:val="00A05AA9"/>
    <w:rsid w:val="00A06E5D"/>
    <w:rsid w:val="00A1408E"/>
    <w:rsid w:val="00A21009"/>
    <w:rsid w:val="00A2506A"/>
    <w:rsid w:val="00A300ED"/>
    <w:rsid w:val="00A30E31"/>
    <w:rsid w:val="00A3314E"/>
    <w:rsid w:val="00A353AE"/>
    <w:rsid w:val="00A4212E"/>
    <w:rsid w:val="00A4685A"/>
    <w:rsid w:val="00A54624"/>
    <w:rsid w:val="00A5630C"/>
    <w:rsid w:val="00A657D2"/>
    <w:rsid w:val="00A70295"/>
    <w:rsid w:val="00A70F7F"/>
    <w:rsid w:val="00A80F1A"/>
    <w:rsid w:val="00A94225"/>
    <w:rsid w:val="00A97594"/>
    <w:rsid w:val="00A97963"/>
    <w:rsid w:val="00AB3F13"/>
    <w:rsid w:val="00AB5740"/>
    <w:rsid w:val="00AB5D2A"/>
    <w:rsid w:val="00AB791A"/>
    <w:rsid w:val="00AC3364"/>
    <w:rsid w:val="00AD22B5"/>
    <w:rsid w:val="00AD438B"/>
    <w:rsid w:val="00AD43DB"/>
    <w:rsid w:val="00AE2D29"/>
    <w:rsid w:val="00AE3CAC"/>
    <w:rsid w:val="00AE75A1"/>
    <w:rsid w:val="00AF7435"/>
    <w:rsid w:val="00B04A64"/>
    <w:rsid w:val="00B11470"/>
    <w:rsid w:val="00B257CB"/>
    <w:rsid w:val="00B35BEF"/>
    <w:rsid w:val="00B42FA3"/>
    <w:rsid w:val="00B438EE"/>
    <w:rsid w:val="00B45A70"/>
    <w:rsid w:val="00B479CA"/>
    <w:rsid w:val="00B63CF8"/>
    <w:rsid w:val="00B71A9F"/>
    <w:rsid w:val="00B769C7"/>
    <w:rsid w:val="00B81575"/>
    <w:rsid w:val="00B82E57"/>
    <w:rsid w:val="00B871DA"/>
    <w:rsid w:val="00B92B0F"/>
    <w:rsid w:val="00B93158"/>
    <w:rsid w:val="00B94904"/>
    <w:rsid w:val="00BA702B"/>
    <w:rsid w:val="00BB300E"/>
    <w:rsid w:val="00BB54C2"/>
    <w:rsid w:val="00BC0827"/>
    <w:rsid w:val="00BC73E5"/>
    <w:rsid w:val="00BD08B8"/>
    <w:rsid w:val="00BD6B5B"/>
    <w:rsid w:val="00BE2849"/>
    <w:rsid w:val="00BE5F78"/>
    <w:rsid w:val="00BF3375"/>
    <w:rsid w:val="00C015A1"/>
    <w:rsid w:val="00C04FC4"/>
    <w:rsid w:val="00C07615"/>
    <w:rsid w:val="00C100C0"/>
    <w:rsid w:val="00C14817"/>
    <w:rsid w:val="00C17721"/>
    <w:rsid w:val="00C2063B"/>
    <w:rsid w:val="00C416E3"/>
    <w:rsid w:val="00C448A9"/>
    <w:rsid w:val="00C537A2"/>
    <w:rsid w:val="00C579E7"/>
    <w:rsid w:val="00C6508D"/>
    <w:rsid w:val="00C76773"/>
    <w:rsid w:val="00C77F7C"/>
    <w:rsid w:val="00C80FEB"/>
    <w:rsid w:val="00C9281A"/>
    <w:rsid w:val="00C932ED"/>
    <w:rsid w:val="00CA3087"/>
    <w:rsid w:val="00CC37E6"/>
    <w:rsid w:val="00CD12F6"/>
    <w:rsid w:val="00CD1EF8"/>
    <w:rsid w:val="00CD37F9"/>
    <w:rsid w:val="00CE0921"/>
    <w:rsid w:val="00CE3F69"/>
    <w:rsid w:val="00D06B69"/>
    <w:rsid w:val="00D113B8"/>
    <w:rsid w:val="00D16C80"/>
    <w:rsid w:val="00D25F72"/>
    <w:rsid w:val="00D27690"/>
    <w:rsid w:val="00D3424A"/>
    <w:rsid w:val="00D408B4"/>
    <w:rsid w:val="00D46175"/>
    <w:rsid w:val="00D47B21"/>
    <w:rsid w:val="00D50732"/>
    <w:rsid w:val="00D53A0B"/>
    <w:rsid w:val="00D63907"/>
    <w:rsid w:val="00D91EA2"/>
    <w:rsid w:val="00D923EF"/>
    <w:rsid w:val="00D97403"/>
    <w:rsid w:val="00D979CC"/>
    <w:rsid w:val="00D97C8D"/>
    <w:rsid w:val="00DA4EF1"/>
    <w:rsid w:val="00DA772D"/>
    <w:rsid w:val="00DC3673"/>
    <w:rsid w:val="00DE3F06"/>
    <w:rsid w:val="00DE5213"/>
    <w:rsid w:val="00DF6AF7"/>
    <w:rsid w:val="00E00E8A"/>
    <w:rsid w:val="00E016B4"/>
    <w:rsid w:val="00E026D9"/>
    <w:rsid w:val="00E14F43"/>
    <w:rsid w:val="00E30795"/>
    <w:rsid w:val="00E34C9B"/>
    <w:rsid w:val="00E36753"/>
    <w:rsid w:val="00E37193"/>
    <w:rsid w:val="00E426FE"/>
    <w:rsid w:val="00E452D5"/>
    <w:rsid w:val="00E47060"/>
    <w:rsid w:val="00E53EF6"/>
    <w:rsid w:val="00E756B3"/>
    <w:rsid w:val="00E809FE"/>
    <w:rsid w:val="00E84366"/>
    <w:rsid w:val="00E86EDB"/>
    <w:rsid w:val="00E90702"/>
    <w:rsid w:val="00E91D51"/>
    <w:rsid w:val="00E94335"/>
    <w:rsid w:val="00EA43BB"/>
    <w:rsid w:val="00EB3289"/>
    <w:rsid w:val="00EB724F"/>
    <w:rsid w:val="00EC1642"/>
    <w:rsid w:val="00EC5B6C"/>
    <w:rsid w:val="00EC6BE6"/>
    <w:rsid w:val="00EE232F"/>
    <w:rsid w:val="00EE497A"/>
    <w:rsid w:val="00EE73E7"/>
    <w:rsid w:val="00F00B51"/>
    <w:rsid w:val="00F072E0"/>
    <w:rsid w:val="00F155CE"/>
    <w:rsid w:val="00F16896"/>
    <w:rsid w:val="00F16D7F"/>
    <w:rsid w:val="00F5262F"/>
    <w:rsid w:val="00F54C68"/>
    <w:rsid w:val="00F61D49"/>
    <w:rsid w:val="00F640D7"/>
    <w:rsid w:val="00F64166"/>
    <w:rsid w:val="00F64C05"/>
    <w:rsid w:val="00F64FB4"/>
    <w:rsid w:val="00F666B3"/>
    <w:rsid w:val="00F6776D"/>
    <w:rsid w:val="00F7136B"/>
    <w:rsid w:val="00F75A61"/>
    <w:rsid w:val="00F8242F"/>
    <w:rsid w:val="00F91D42"/>
    <w:rsid w:val="00F94315"/>
    <w:rsid w:val="00FA58CA"/>
    <w:rsid w:val="00FB0255"/>
    <w:rsid w:val="00FC4A9F"/>
    <w:rsid w:val="00FD1499"/>
    <w:rsid w:val="00FD1E84"/>
    <w:rsid w:val="00FD3ED9"/>
    <w:rsid w:val="00FE5B46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0A6F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Cs w:val="20"/>
    </w:rPr>
  </w:style>
  <w:style w:type="paragraph" w:styleId="1">
    <w:name w:val="heading 1"/>
    <w:basedOn w:val="a"/>
    <w:next w:val="a"/>
    <w:link w:val="11"/>
    <w:uiPriority w:val="99"/>
    <w:qFormat/>
    <w:rsid w:val="009B115A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link w:val="21"/>
    <w:uiPriority w:val="99"/>
    <w:qFormat/>
    <w:rsid w:val="009B115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link w:val="31"/>
    <w:uiPriority w:val="99"/>
    <w:qFormat/>
    <w:rsid w:val="009B115A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link w:val="51"/>
    <w:uiPriority w:val="99"/>
    <w:qFormat/>
    <w:rsid w:val="009B115A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BC73E5"/>
    <w:rPr>
      <w:rFonts w:ascii="Cambria" w:hAnsi="Cambria"/>
      <w:b/>
      <w:color w:val="008080"/>
      <w:sz w:val="28"/>
      <w:lang w:val="ru-RU" w:eastAsia="ru-RU"/>
    </w:rPr>
  </w:style>
  <w:style w:type="character" w:customStyle="1" w:styleId="21">
    <w:name w:val="Заголовок 2 Знак1"/>
    <w:basedOn w:val="a0"/>
    <w:link w:val="2"/>
    <w:uiPriority w:val="9"/>
    <w:semiHidden/>
    <w:rsid w:val="00F707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rsid w:val="00F707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semiHidden/>
    <w:rsid w:val="00F707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page number"/>
    <w:basedOn w:val="a0"/>
    <w:uiPriority w:val="99"/>
    <w:rsid w:val="00630A6F"/>
    <w:rPr>
      <w:rFonts w:cs="Times New Roman"/>
    </w:rPr>
  </w:style>
  <w:style w:type="paragraph" w:customStyle="1" w:styleId="Body">
    <w:name w:val="Body"/>
    <w:uiPriority w:val="99"/>
    <w:rsid w:val="00630A6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Cs w:val="20"/>
    </w:rPr>
  </w:style>
  <w:style w:type="paragraph" w:customStyle="1" w:styleId="Poem">
    <w:name w:val="Poem"/>
    <w:basedOn w:val="Body"/>
    <w:uiPriority w:val="99"/>
    <w:rsid w:val="00630A6F"/>
    <w:pPr>
      <w:ind w:left="567" w:firstLine="0"/>
      <w:jc w:val="left"/>
    </w:pPr>
  </w:style>
  <w:style w:type="paragraph" w:styleId="a4">
    <w:name w:val="header"/>
    <w:basedOn w:val="a"/>
    <w:link w:val="10"/>
    <w:uiPriority w:val="99"/>
    <w:rsid w:val="00630A6F"/>
    <w:pPr>
      <w:tabs>
        <w:tab w:val="center" w:pos="4703"/>
        <w:tab w:val="right" w:pos="9406"/>
      </w:tabs>
    </w:pPr>
  </w:style>
  <w:style w:type="character" w:customStyle="1" w:styleId="10">
    <w:name w:val="Верхний колонтитул Знак1"/>
    <w:basedOn w:val="a0"/>
    <w:link w:val="a4"/>
    <w:uiPriority w:val="99"/>
    <w:semiHidden/>
    <w:rsid w:val="00F707F6"/>
    <w:rPr>
      <w:rFonts w:ascii="SchoolBookAC" w:hAnsi="SchoolBookAC"/>
      <w:szCs w:val="20"/>
    </w:rPr>
  </w:style>
  <w:style w:type="paragraph" w:styleId="a5">
    <w:name w:val="footer"/>
    <w:basedOn w:val="a"/>
    <w:link w:val="12"/>
    <w:uiPriority w:val="99"/>
    <w:rsid w:val="00630A6F"/>
    <w:pPr>
      <w:tabs>
        <w:tab w:val="right" w:pos="15026"/>
      </w:tabs>
      <w:ind w:firstLine="0"/>
    </w:pPr>
    <w:rPr>
      <w:sz w:val="20"/>
    </w:rPr>
  </w:style>
  <w:style w:type="character" w:customStyle="1" w:styleId="12">
    <w:name w:val="Нижний колонтитул Знак1"/>
    <w:basedOn w:val="a0"/>
    <w:link w:val="a5"/>
    <w:uiPriority w:val="99"/>
    <w:semiHidden/>
    <w:rsid w:val="00F707F6"/>
    <w:rPr>
      <w:rFonts w:ascii="SchoolBookAC" w:hAnsi="SchoolBookAC"/>
      <w:szCs w:val="20"/>
    </w:rPr>
  </w:style>
  <w:style w:type="paragraph" w:styleId="a6">
    <w:name w:val="List Paragraph"/>
    <w:basedOn w:val="a"/>
    <w:uiPriority w:val="99"/>
    <w:qFormat/>
    <w:rsid w:val="009B115A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3">
    <w:name w:val="Схема документа1"/>
    <w:basedOn w:val="a"/>
    <w:uiPriority w:val="99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7">
    <w:name w:val="Схема документа Знак"/>
    <w:uiPriority w:val="99"/>
    <w:rsid w:val="009B115A"/>
    <w:rPr>
      <w:rFonts w:ascii="Tahoma" w:hAnsi="Tahoma"/>
      <w:sz w:val="16"/>
    </w:rPr>
  </w:style>
  <w:style w:type="paragraph" w:styleId="a8">
    <w:name w:val="Body Text Indent"/>
    <w:basedOn w:val="a"/>
    <w:link w:val="14"/>
    <w:uiPriority w:val="99"/>
    <w:rsid w:val="009B115A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14">
    <w:name w:val="Основной текст с отступом Знак1"/>
    <w:basedOn w:val="a0"/>
    <w:link w:val="a8"/>
    <w:uiPriority w:val="99"/>
    <w:semiHidden/>
    <w:rsid w:val="00F707F6"/>
    <w:rPr>
      <w:rFonts w:ascii="SchoolBookAC" w:hAnsi="SchoolBookAC"/>
      <w:szCs w:val="20"/>
    </w:rPr>
  </w:style>
  <w:style w:type="character" w:customStyle="1" w:styleId="a9">
    <w:name w:val="Основной текст с отступом Знак"/>
    <w:uiPriority w:val="99"/>
    <w:rsid w:val="009B115A"/>
    <w:rPr>
      <w:rFonts w:ascii="Times New Roman" w:hAnsi="Times New Roman"/>
      <w:sz w:val="20"/>
    </w:rPr>
  </w:style>
  <w:style w:type="character" w:customStyle="1" w:styleId="15">
    <w:name w:val="Строгий1"/>
    <w:uiPriority w:val="99"/>
    <w:rsid w:val="009B115A"/>
    <w:rPr>
      <w:b/>
    </w:rPr>
  </w:style>
  <w:style w:type="paragraph" w:customStyle="1" w:styleId="16">
    <w:name w:val="Текст выноски1"/>
    <w:basedOn w:val="a"/>
    <w:uiPriority w:val="99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a">
    <w:name w:val="Текст выноски Знак"/>
    <w:uiPriority w:val="99"/>
    <w:rsid w:val="009B115A"/>
    <w:rPr>
      <w:rFonts w:ascii="Tahoma" w:hAnsi="Tahoma"/>
      <w:sz w:val="16"/>
    </w:rPr>
  </w:style>
  <w:style w:type="paragraph" w:customStyle="1" w:styleId="17">
    <w:name w:val="Обычный (веб)1"/>
    <w:basedOn w:val="a"/>
    <w:uiPriority w:val="99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9B115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</w:rPr>
  </w:style>
  <w:style w:type="character" w:customStyle="1" w:styleId="18">
    <w:name w:val="Гиперссылка1"/>
    <w:uiPriority w:val="99"/>
    <w:rsid w:val="009B115A"/>
    <w:rPr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9">
    <w:name w:val="Заголовок 1 Знак"/>
    <w:uiPriority w:val="99"/>
    <w:rsid w:val="009B115A"/>
    <w:rPr>
      <w:rFonts w:ascii="Cambria" w:hAnsi="Cambria"/>
      <w:b/>
      <w:color w:val="008080"/>
      <w:sz w:val="28"/>
    </w:rPr>
  </w:style>
  <w:style w:type="character" w:customStyle="1" w:styleId="20">
    <w:name w:val="Заголовок 2 Знак"/>
    <w:uiPriority w:val="99"/>
    <w:rsid w:val="009B115A"/>
    <w:rPr>
      <w:rFonts w:ascii="Cambria" w:hAnsi="Cambria"/>
      <w:b/>
      <w:color w:val="808080"/>
      <w:sz w:val="26"/>
    </w:rPr>
  </w:style>
  <w:style w:type="character" w:customStyle="1" w:styleId="30">
    <w:name w:val="Заголовок 3 Знак"/>
    <w:uiPriority w:val="99"/>
    <w:rsid w:val="009B115A"/>
    <w:rPr>
      <w:rFonts w:ascii="Cambria" w:hAnsi="Cambria"/>
      <w:b/>
      <w:color w:val="808080"/>
      <w:sz w:val="24"/>
    </w:rPr>
  </w:style>
  <w:style w:type="paragraph" w:styleId="ab">
    <w:name w:val="footnote text"/>
    <w:basedOn w:val="a"/>
    <w:link w:val="1a"/>
    <w:uiPriority w:val="99"/>
    <w:semiHidden/>
    <w:rsid w:val="009B115A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a">
    <w:name w:val="Текст сноски Знак1"/>
    <w:basedOn w:val="a0"/>
    <w:link w:val="ab"/>
    <w:uiPriority w:val="99"/>
    <w:semiHidden/>
    <w:locked/>
    <w:rsid w:val="00BC73E5"/>
    <w:rPr>
      <w:lang w:val="ru-RU" w:eastAsia="ru-RU"/>
    </w:rPr>
  </w:style>
  <w:style w:type="character" w:customStyle="1" w:styleId="ac">
    <w:name w:val="Текст сноски Знак"/>
    <w:uiPriority w:val="99"/>
    <w:rsid w:val="009B115A"/>
    <w:rPr>
      <w:rFonts w:ascii="Times New Roman" w:hAnsi="Times New Roman"/>
      <w:sz w:val="20"/>
    </w:rPr>
  </w:style>
  <w:style w:type="character" w:styleId="ad">
    <w:name w:val="footnote reference"/>
    <w:basedOn w:val="a0"/>
    <w:uiPriority w:val="99"/>
    <w:semiHidden/>
    <w:rsid w:val="009B115A"/>
    <w:rPr>
      <w:rFonts w:cs="Times New Roman"/>
      <w:vertAlign w:val="superscript"/>
    </w:rPr>
  </w:style>
  <w:style w:type="paragraph" w:customStyle="1" w:styleId="DecimalAligned">
    <w:name w:val="Decimal Aligned"/>
    <w:basedOn w:val="a"/>
    <w:uiPriority w:val="99"/>
    <w:rsid w:val="009B115A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e">
    <w:name w:val="Subtle Emphasis"/>
    <w:basedOn w:val="a0"/>
    <w:uiPriority w:val="99"/>
    <w:qFormat/>
    <w:rsid w:val="009B115A"/>
    <w:rPr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9B115A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uiPriority w:val="99"/>
    <w:rsid w:val="009B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uiPriority w:val="99"/>
    <w:rsid w:val="009B115A"/>
    <w:rPr>
      <w:rFonts w:ascii="Courier New" w:hAnsi="Courier New"/>
      <w:sz w:val="20"/>
    </w:rPr>
  </w:style>
  <w:style w:type="character" w:customStyle="1" w:styleId="50">
    <w:name w:val="Заголовок 5 Знак"/>
    <w:uiPriority w:val="99"/>
    <w:rsid w:val="009B115A"/>
    <w:rPr>
      <w:rFonts w:ascii="Times New Roman" w:hAnsi="Times New Roman"/>
      <w:b/>
      <w:i/>
      <w:sz w:val="26"/>
    </w:rPr>
  </w:style>
  <w:style w:type="paragraph" w:styleId="af">
    <w:name w:val="Body Text"/>
    <w:basedOn w:val="a"/>
    <w:link w:val="1b"/>
    <w:uiPriority w:val="99"/>
    <w:rsid w:val="009B115A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b">
    <w:name w:val="Основной текст Знак1"/>
    <w:basedOn w:val="a0"/>
    <w:link w:val="af"/>
    <w:uiPriority w:val="99"/>
    <w:semiHidden/>
    <w:rsid w:val="00F707F6"/>
    <w:rPr>
      <w:rFonts w:ascii="SchoolBookAC" w:hAnsi="SchoolBookAC"/>
      <w:szCs w:val="20"/>
    </w:rPr>
  </w:style>
  <w:style w:type="character" w:customStyle="1" w:styleId="af0">
    <w:name w:val="Основной текст Знак"/>
    <w:uiPriority w:val="99"/>
    <w:rsid w:val="009B115A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uiPriority w:val="99"/>
    <w:rsid w:val="009B115A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uiPriority w:val="99"/>
    <w:rsid w:val="009B115A"/>
    <w:rPr>
      <w:rFonts w:ascii="Times New Roman" w:hAnsi="Times New Roman"/>
      <w:sz w:val="24"/>
    </w:rPr>
  </w:style>
  <w:style w:type="paragraph" w:customStyle="1" w:styleId="211">
    <w:name w:val="Основной текст с отступом 21"/>
    <w:basedOn w:val="a"/>
    <w:uiPriority w:val="99"/>
    <w:rsid w:val="009B115A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uiPriority w:val="99"/>
    <w:rsid w:val="009B115A"/>
    <w:rPr>
      <w:rFonts w:ascii="Times New Roman" w:hAnsi="Times New Roman"/>
      <w:sz w:val="24"/>
    </w:rPr>
  </w:style>
  <w:style w:type="paragraph" w:customStyle="1" w:styleId="310">
    <w:name w:val="Основной текст с отступом 31"/>
    <w:basedOn w:val="a"/>
    <w:uiPriority w:val="99"/>
    <w:rsid w:val="009B115A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uiPriority w:val="99"/>
    <w:rsid w:val="009B115A"/>
    <w:rPr>
      <w:rFonts w:ascii="Times New Roman" w:hAnsi="Times New Roman"/>
      <w:sz w:val="16"/>
    </w:rPr>
  </w:style>
  <w:style w:type="paragraph" w:styleId="af1">
    <w:name w:val="Title"/>
    <w:basedOn w:val="a"/>
    <w:link w:val="1c"/>
    <w:qFormat/>
    <w:rsid w:val="009B115A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1c">
    <w:name w:val="Название Знак1"/>
    <w:basedOn w:val="a0"/>
    <w:link w:val="af1"/>
    <w:uiPriority w:val="10"/>
    <w:rsid w:val="00F707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ние Знак"/>
    <w:rsid w:val="009B115A"/>
    <w:rPr>
      <w:rFonts w:ascii="Times New Roman" w:hAnsi="Times New Roman"/>
      <w:b/>
      <w:sz w:val="20"/>
    </w:rPr>
  </w:style>
  <w:style w:type="paragraph" w:styleId="af3">
    <w:name w:val="List Number"/>
    <w:basedOn w:val="a"/>
    <w:uiPriority w:val="99"/>
    <w:rsid w:val="009B115A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d">
    <w:name w:val="Текст1"/>
    <w:basedOn w:val="a"/>
    <w:uiPriority w:val="99"/>
    <w:rsid w:val="009B115A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link w:val="af5"/>
    <w:uiPriority w:val="99"/>
    <w:locked/>
    <w:rsid w:val="009B115A"/>
    <w:rPr>
      <w:rFonts w:ascii="Courier New" w:hAnsi="Courier New"/>
      <w:sz w:val="20"/>
    </w:rPr>
  </w:style>
  <w:style w:type="character" w:customStyle="1" w:styleId="af6">
    <w:name w:val="Верхний колонтитул Знак"/>
    <w:uiPriority w:val="99"/>
    <w:rsid w:val="009B115A"/>
    <w:rPr>
      <w:rFonts w:ascii="Times New Roman" w:hAnsi="Times New Roman"/>
      <w:sz w:val="24"/>
    </w:rPr>
  </w:style>
  <w:style w:type="character" w:customStyle="1" w:styleId="af7">
    <w:name w:val="Нижний колонтитул Знак"/>
    <w:uiPriority w:val="99"/>
    <w:rsid w:val="009B115A"/>
    <w:rPr>
      <w:rFonts w:ascii="Times New Roman" w:hAnsi="Times New Roman"/>
      <w:sz w:val="24"/>
    </w:rPr>
  </w:style>
  <w:style w:type="paragraph" w:customStyle="1" w:styleId="af8">
    <w:name w:val="Цитаты"/>
    <w:basedOn w:val="a"/>
    <w:uiPriority w:val="99"/>
    <w:rsid w:val="009B115A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uiPriority w:val="99"/>
    <w:rsid w:val="009B115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9B115A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uiPriority w:val="99"/>
    <w:rsid w:val="009B115A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9">
    <w:name w:val="Текст концевой сноски Знак"/>
    <w:uiPriority w:val="99"/>
    <w:rsid w:val="009B115A"/>
    <w:rPr>
      <w:rFonts w:ascii="Times New Roman" w:hAnsi="Times New Roman"/>
      <w:sz w:val="20"/>
    </w:rPr>
  </w:style>
  <w:style w:type="character" w:customStyle="1" w:styleId="textcopy1">
    <w:name w:val="textcopy1"/>
    <w:uiPriority w:val="99"/>
    <w:rsid w:val="009B115A"/>
    <w:rPr>
      <w:rFonts w:ascii="Arial" w:hAnsi="Arial"/>
      <w:color w:val="000000"/>
      <w:sz w:val="13"/>
    </w:rPr>
  </w:style>
  <w:style w:type="paragraph" w:styleId="afa">
    <w:name w:val="No Spacing"/>
    <w:uiPriority w:val="99"/>
    <w:qFormat/>
    <w:rsid w:val="009B115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Cs w:val="20"/>
    </w:rPr>
  </w:style>
  <w:style w:type="character" w:customStyle="1" w:styleId="afb">
    <w:name w:val="Без интервала Знак"/>
    <w:uiPriority w:val="99"/>
    <w:rsid w:val="009B115A"/>
    <w:rPr>
      <w:sz w:val="22"/>
      <w:lang w:val="ru-RU"/>
    </w:rPr>
  </w:style>
  <w:style w:type="paragraph" w:styleId="afc">
    <w:name w:val="TOC Heading"/>
    <w:basedOn w:val="1"/>
    <w:next w:val="a"/>
    <w:uiPriority w:val="99"/>
    <w:qFormat/>
    <w:rsid w:val="009B115A"/>
    <w:pPr>
      <w:spacing w:line="276" w:lineRule="auto"/>
      <w:outlineLvl w:val="9"/>
    </w:pPr>
  </w:style>
  <w:style w:type="paragraph" w:styleId="33">
    <w:name w:val="toc 3"/>
    <w:basedOn w:val="a"/>
    <w:next w:val="a"/>
    <w:uiPriority w:val="99"/>
    <w:semiHidden/>
    <w:rsid w:val="009B115A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e">
    <w:name w:val="Просмотренная гиперссылка1"/>
    <w:uiPriority w:val="99"/>
    <w:rsid w:val="009B115A"/>
    <w:rPr>
      <w:color w:val="800080"/>
      <w:u w:val="single"/>
    </w:rPr>
  </w:style>
  <w:style w:type="character" w:customStyle="1" w:styleId="1f">
    <w:name w:val="Выделение1"/>
    <w:uiPriority w:val="99"/>
    <w:rsid w:val="009B115A"/>
    <w:rPr>
      <w:i/>
    </w:rPr>
  </w:style>
  <w:style w:type="character" w:styleId="afd">
    <w:name w:val="Placeholder Text"/>
    <w:basedOn w:val="a0"/>
    <w:uiPriority w:val="99"/>
    <w:rsid w:val="009B115A"/>
    <w:rPr>
      <w:rFonts w:cs="Times New Roman"/>
    </w:rPr>
  </w:style>
  <w:style w:type="character" w:customStyle="1" w:styleId="mw-headline">
    <w:name w:val="mw-headline"/>
    <w:basedOn w:val="a0"/>
    <w:uiPriority w:val="99"/>
    <w:rsid w:val="009B115A"/>
    <w:rPr>
      <w:rFonts w:cs="Times New Roman"/>
    </w:rPr>
  </w:style>
  <w:style w:type="character" w:customStyle="1" w:styleId="rtxt">
    <w:name w:val="rtxt"/>
    <w:basedOn w:val="a0"/>
    <w:uiPriority w:val="99"/>
    <w:rsid w:val="009B115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115A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9B115A"/>
    <w:rPr>
      <w:rFonts w:cs="Times New Roman"/>
    </w:rPr>
  </w:style>
  <w:style w:type="character" w:customStyle="1" w:styleId="1f0">
    <w:name w:val="Текст выноски Знак1"/>
    <w:link w:val="afe"/>
    <w:uiPriority w:val="99"/>
    <w:semiHidden/>
    <w:locked/>
    <w:rsid w:val="00BC73E5"/>
    <w:rPr>
      <w:rFonts w:ascii="Tahoma" w:hAnsi="Tahoma"/>
      <w:sz w:val="16"/>
      <w:lang w:val="ru-RU" w:eastAsia="ru-RU"/>
    </w:rPr>
  </w:style>
  <w:style w:type="paragraph" w:styleId="afe">
    <w:name w:val="Balloon Text"/>
    <w:basedOn w:val="a"/>
    <w:link w:val="1f0"/>
    <w:uiPriority w:val="99"/>
    <w:semiHidden/>
    <w:rsid w:val="00BC73E5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e"/>
    <w:uiPriority w:val="99"/>
    <w:semiHidden/>
    <w:rsid w:val="00F707F6"/>
    <w:rPr>
      <w:sz w:val="0"/>
      <w:szCs w:val="0"/>
    </w:rPr>
  </w:style>
  <w:style w:type="table" w:styleId="aff">
    <w:name w:val="Table Grid"/>
    <w:basedOn w:val="a1"/>
    <w:uiPriority w:val="99"/>
    <w:rsid w:val="00AB791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link w:val="4"/>
    <w:uiPriority w:val="99"/>
    <w:locked/>
    <w:rsid w:val="00AB791A"/>
    <w:rPr>
      <w:sz w:val="23"/>
      <w:shd w:val="clear" w:color="auto" w:fill="FFFFFF"/>
    </w:rPr>
  </w:style>
  <w:style w:type="paragraph" w:customStyle="1" w:styleId="4">
    <w:name w:val="Основной текст4"/>
    <w:basedOn w:val="a"/>
    <w:link w:val="aff0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="Times New Roman" w:hAnsi="Times New Roman"/>
      <w:sz w:val="23"/>
      <w:szCs w:val="23"/>
    </w:rPr>
  </w:style>
  <w:style w:type="character" w:customStyle="1" w:styleId="aff1">
    <w:name w:val="Основной текст + Полужирный"/>
    <w:uiPriority w:val="99"/>
    <w:rsid w:val="00AB791A"/>
    <w:rPr>
      <w:b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f1">
    <w:name w:val="Основной текст1"/>
    <w:uiPriority w:val="99"/>
    <w:rsid w:val="00AB791A"/>
    <w:rPr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24">
    <w:name w:val="Основной текст + Полужирный2"/>
    <w:aliases w:val="Курсив"/>
    <w:uiPriority w:val="99"/>
    <w:rsid w:val="00AB791A"/>
    <w:rPr>
      <w:b/>
      <w:i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AB791A"/>
    <w:rPr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link w:val="26"/>
    <w:uiPriority w:val="99"/>
    <w:locked/>
    <w:rsid w:val="00AB791A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="Times New Roman" w:hAnsi="Times New Roman"/>
      <w:b/>
      <w:bCs/>
      <w:sz w:val="23"/>
      <w:szCs w:val="23"/>
    </w:rPr>
  </w:style>
  <w:style w:type="character" w:customStyle="1" w:styleId="27">
    <w:name w:val="Основной текст (2) + Не полужирный"/>
    <w:uiPriority w:val="99"/>
    <w:rsid w:val="00AB791A"/>
    <w:rPr>
      <w:b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f2">
    <w:name w:val="Основной текст + Полужирный1"/>
    <w:aliases w:val="Курсив3,Интервал 1 pt"/>
    <w:uiPriority w:val="99"/>
    <w:rsid w:val="00AB791A"/>
    <w:rPr>
      <w:b/>
      <w:i/>
      <w:color w:val="000000"/>
      <w:spacing w:val="30"/>
      <w:w w:val="100"/>
      <w:position w:val="0"/>
      <w:sz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"/>
    <w:uiPriority w:val="99"/>
    <w:rsid w:val="00AB791A"/>
    <w:rPr>
      <w:i/>
      <w:color w:val="000000"/>
      <w:spacing w:val="0"/>
      <w:w w:val="100"/>
      <w:position w:val="0"/>
      <w:sz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uiPriority w:val="99"/>
    <w:rsid w:val="00AB791A"/>
    <w:rPr>
      <w:rFonts w:ascii="Sylfaen" w:hAnsi="Sylfaen"/>
      <w:i/>
      <w:color w:val="000000"/>
      <w:spacing w:val="20"/>
      <w:w w:val="100"/>
      <w:position w:val="0"/>
      <w:sz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uiPriority w:val="99"/>
    <w:rsid w:val="00AB791A"/>
    <w:rPr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uiPriority w:val="99"/>
    <w:rsid w:val="00AB791A"/>
    <w:rPr>
      <w:rFonts w:ascii="Sylfaen" w:hAnsi="Sylfaen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28">
    <w:name w:val="Основной текст2"/>
    <w:uiPriority w:val="99"/>
    <w:rsid w:val="00AB791A"/>
    <w:rPr>
      <w:color w:val="000000"/>
      <w:spacing w:val="0"/>
      <w:w w:val="100"/>
      <w:position w:val="0"/>
      <w:sz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"/>
    <w:uiPriority w:val="99"/>
    <w:rsid w:val="00AB791A"/>
    <w:rPr>
      <w:rFonts w:ascii="Sylfaen" w:hAnsi="Sylfaen"/>
      <w:color w:val="000000"/>
      <w:spacing w:val="29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aff2">
    <w:name w:val="Основной текст + Курсив"/>
    <w:aliases w:val="Интервал 1 pt1"/>
    <w:uiPriority w:val="99"/>
    <w:rsid w:val="00AB791A"/>
    <w:rPr>
      <w:i/>
      <w:color w:val="000000"/>
      <w:spacing w:val="3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f3">
    <w:name w:val="Заголовок №1_"/>
    <w:link w:val="1f4"/>
    <w:uiPriority w:val="99"/>
    <w:locked/>
    <w:rsid w:val="00AB791A"/>
    <w:rPr>
      <w:b/>
      <w:sz w:val="31"/>
      <w:shd w:val="clear" w:color="auto" w:fill="FFFFFF"/>
    </w:rPr>
  </w:style>
  <w:style w:type="paragraph" w:customStyle="1" w:styleId="1f4">
    <w:name w:val="Заголовок №1"/>
    <w:basedOn w:val="a"/>
    <w:link w:val="1f3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9">
    <w:name w:val="Заголовок №2_"/>
    <w:link w:val="2a"/>
    <w:uiPriority w:val="99"/>
    <w:locked/>
    <w:rsid w:val="00AB791A"/>
    <w:rPr>
      <w:b/>
      <w:sz w:val="27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4">
    <w:name w:val="Заголовок №3_"/>
    <w:link w:val="35"/>
    <w:uiPriority w:val="99"/>
    <w:locked/>
    <w:rsid w:val="00AB791A"/>
    <w:rPr>
      <w:b/>
      <w:sz w:val="23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313">
    <w:name w:val="Заголовок №3 + 13"/>
    <w:aliases w:val="5 pt1"/>
    <w:uiPriority w:val="99"/>
    <w:rsid w:val="00AB791A"/>
    <w:rPr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Exact">
    <w:name w:val="Основной текст (2) Exact"/>
    <w:uiPriority w:val="99"/>
    <w:rsid w:val="00AB791A"/>
    <w:rPr>
      <w:rFonts w:ascii="Times New Roman" w:hAnsi="Times New Roman"/>
      <w:b/>
      <w:sz w:val="21"/>
      <w:u w:val="none"/>
    </w:rPr>
  </w:style>
  <w:style w:type="character" w:customStyle="1" w:styleId="Exact">
    <w:name w:val="Основной текст Exact"/>
    <w:uiPriority w:val="99"/>
    <w:rsid w:val="00AB791A"/>
    <w:rPr>
      <w:rFonts w:ascii="Times New Roman" w:hAnsi="Times New Roman"/>
      <w:spacing w:val="1"/>
      <w:sz w:val="21"/>
      <w:u w:val="none"/>
    </w:rPr>
  </w:style>
  <w:style w:type="character" w:styleId="aff3">
    <w:name w:val="Hyperlink"/>
    <w:basedOn w:val="a0"/>
    <w:uiPriority w:val="99"/>
    <w:semiHidden/>
    <w:rsid w:val="00EC6BE6"/>
    <w:rPr>
      <w:rFonts w:cs="Times New Roman"/>
      <w:color w:val="0000FF"/>
      <w:u w:val="single"/>
    </w:rPr>
  </w:style>
  <w:style w:type="character" w:customStyle="1" w:styleId="dash041e0431044b0447043d044b0439char1">
    <w:name w:val="dash041e_0431_044b_0447_043d_044b_0439__char1"/>
    <w:uiPriority w:val="99"/>
    <w:rsid w:val="0075140B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75140B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3B11D9"/>
    <w:rPr>
      <w:rFonts w:ascii="Century Schoolbook" w:eastAsia="Times New Roman" w:hAnsi="Century Schoolbook"/>
      <w:sz w:val="20"/>
    </w:rPr>
  </w:style>
  <w:style w:type="character" w:customStyle="1" w:styleId="FontStyle14">
    <w:name w:val="Font Style14"/>
    <w:uiPriority w:val="99"/>
    <w:rsid w:val="00502FD4"/>
    <w:rPr>
      <w:rFonts w:ascii="Tahoma" w:eastAsia="Times New Roman" w:hAnsi="Tahoma"/>
      <w:b/>
      <w:sz w:val="20"/>
    </w:rPr>
  </w:style>
  <w:style w:type="paragraph" w:customStyle="1" w:styleId="Style1">
    <w:name w:val="Style1"/>
    <w:basedOn w:val="a"/>
    <w:next w:val="a"/>
    <w:uiPriority w:val="99"/>
    <w:rsid w:val="00502FD4"/>
    <w:pPr>
      <w:widowControl w:val="0"/>
      <w:suppressAutoHyphens/>
      <w:overflowPunct/>
      <w:autoSpaceDN/>
      <w:adjustRightInd/>
      <w:ind w:firstLine="0"/>
      <w:jc w:val="center"/>
      <w:textAlignment w:val="auto"/>
    </w:pPr>
    <w:rPr>
      <w:rFonts w:ascii="Microsoft Sans Serif" w:hAnsi="Microsoft Sans Serif" w:cs="Microsoft Sans Serif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uiPriority w:val="99"/>
    <w:rsid w:val="00445B7A"/>
    <w:pPr>
      <w:widowControl w:val="0"/>
      <w:suppressAutoHyphens/>
      <w:overflowPunct/>
      <w:autoSpaceDN/>
      <w:adjustRightInd/>
      <w:spacing w:line="252" w:lineRule="exact"/>
      <w:ind w:firstLine="0"/>
      <w:textAlignment w:val="auto"/>
    </w:pPr>
    <w:rPr>
      <w:rFonts w:ascii="Microsoft Sans Serif" w:hAnsi="Microsoft Sans Serif" w:cs="Microsoft Sans Serif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545749"/>
    <w:rPr>
      <w:rFonts w:ascii="Century Schoolbook" w:eastAsia="Times New Roman" w:hAnsi="Century Schoolbook"/>
      <w:i/>
      <w:sz w:val="20"/>
    </w:rPr>
  </w:style>
  <w:style w:type="paragraph" w:styleId="af5">
    <w:name w:val="Plain Text"/>
    <w:basedOn w:val="a"/>
    <w:link w:val="af4"/>
    <w:uiPriority w:val="99"/>
    <w:rsid w:val="00F64166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PlainTextChar1">
    <w:name w:val="Plain Text Char1"/>
    <w:basedOn w:val="a0"/>
    <w:link w:val="af5"/>
    <w:uiPriority w:val="99"/>
    <w:semiHidden/>
    <w:rsid w:val="00F707F6"/>
    <w:rPr>
      <w:rFonts w:ascii="Courier New" w:hAnsi="Courier New" w:cs="Courier New"/>
      <w:sz w:val="20"/>
      <w:szCs w:val="20"/>
    </w:rPr>
  </w:style>
  <w:style w:type="character" w:customStyle="1" w:styleId="1f5">
    <w:name w:val="Текст Знак1"/>
    <w:uiPriority w:val="99"/>
    <w:semiHidden/>
    <w:rsid w:val="00F64166"/>
    <w:rPr>
      <w:rFonts w:ascii="Courier New" w:hAnsi="Courier New"/>
    </w:rPr>
  </w:style>
  <w:style w:type="character" w:customStyle="1" w:styleId="FontStyle16">
    <w:name w:val="Font Style16"/>
    <w:uiPriority w:val="99"/>
    <w:rsid w:val="00DE5213"/>
    <w:rPr>
      <w:rFonts w:ascii="Century Schoolbook" w:eastAsia="Times New Roman" w:hAnsi="Century Schoolbook"/>
      <w:sz w:val="20"/>
    </w:rPr>
  </w:style>
  <w:style w:type="paragraph" w:customStyle="1" w:styleId="Style2">
    <w:name w:val="Style2"/>
    <w:basedOn w:val="a"/>
    <w:next w:val="a"/>
    <w:uiPriority w:val="99"/>
    <w:rsid w:val="00DE5213"/>
    <w:pPr>
      <w:widowControl w:val="0"/>
      <w:suppressAutoHyphens/>
      <w:overflowPunct/>
      <w:autoSpaceDN/>
      <w:adjustRightInd/>
      <w:spacing w:line="240" w:lineRule="auto"/>
      <w:ind w:firstLine="0"/>
      <w:jc w:val="left"/>
      <w:textAlignment w:val="auto"/>
    </w:pPr>
    <w:rPr>
      <w:rFonts w:ascii="Microsoft Sans Serif" w:hAnsi="Microsoft Sans Serif" w:cs="Microsoft Sans Serif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DE5213"/>
    <w:pPr>
      <w:widowControl w:val="0"/>
      <w:suppressAutoHyphens/>
      <w:overflowPunct/>
      <w:autoSpaceDN/>
      <w:adjustRightInd/>
      <w:spacing w:line="254" w:lineRule="exact"/>
      <w:ind w:firstLine="403"/>
      <w:textAlignment w:val="auto"/>
    </w:pPr>
    <w:rPr>
      <w:rFonts w:ascii="Microsoft Sans Serif" w:hAnsi="Microsoft Sans Serif" w:cs="Microsoft Sans Serif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DE5213"/>
    <w:pPr>
      <w:widowControl w:val="0"/>
      <w:suppressAutoHyphens/>
      <w:overflowPunct/>
      <w:autoSpaceDN/>
      <w:adjustRightInd/>
      <w:spacing w:line="257" w:lineRule="exact"/>
      <w:ind w:hanging="254"/>
      <w:jc w:val="left"/>
      <w:textAlignment w:val="auto"/>
    </w:pPr>
    <w:rPr>
      <w:rFonts w:ascii="Microsoft Sans Serif" w:hAnsi="Microsoft Sans Serif" w:cs="Microsoft Sans Serif"/>
      <w:sz w:val="24"/>
      <w:szCs w:val="24"/>
      <w:lang w:eastAsia="hi-IN" w:bidi="hi-IN"/>
    </w:rPr>
  </w:style>
  <w:style w:type="character" w:styleId="aff4">
    <w:name w:val="Emphasis"/>
    <w:basedOn w:val="a0"/>
    <w:uiPriority w:val="99"/>
    <w:qFormat/>
    <w:rsid w:val="00847936"/>
    <w:rPr>
      <w:rFonts w:cs="Times New Roman"/>
      <w:i/>
    </w:rPr>
  </w:style>
  <w:style w:type="character" w:styleId="aff5">
    <w:name w:val="Strong"/>
    <w:basedOn w:val="a0"/>
    <w:uiPriority w:val="99"/>
    <w:qFormat/>
    <w:rsid w:val="00F640D7"/>
    <w:rPr>
      <w:rFonts w:cs="Times New Roman"/>
      <w:b/>
    </w:rPr>
  </w:style>
  <w:style w:type="paragraph" w:customStyle="1" w:styleId="c4">
    <w:name w:val="c4"/>
    <w:basedOn w:val="a"/>
    <w:uiPriority w:val="99"/>
    <w:rsid w:val="000B44EB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0B44EB"/>
    <w:rPr>
      <w:rFonts w:cs="Times New Roman"/>
    </w:rPr>
  </w:style>
  <w:style w:type="paragraph" w:customStyle="1" w:styleId="c0">
    <w:name w:val="c0"/>
    <w:basedOn w:val="a"/>
    <w:uiPriority w:val="99"/>
    <w:rsid w:val="000B44EB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0B44EB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0B44EB"/>
    <w:rPr>
      <w:rFonts w:cs="Times New Roman"/>
    </w:rPr>
  </w:style>
  <w:style w:type="character" w:customStyle="1" w:styleId="c3">
    <w:name w:val="c3"/>
    <w:basedOn w:val="a0"/>
    <w:uiPriority w:val="99"/>
    <w:rsid w:val="000B44EB"/>
    <w:rPr>
      <w:rFonts w:cs="Times New Roman"/>
    </w:rPr>
  </w:style>
  <w:style w:type="paragraph" w:customStyle="1" w:styleId="c1">
    <w:name w:val="c1"/>
    <w:basedOn w:val="a"/>
    <w:uiPriority w:val="99"/>
    <w:rsid w:val="000B44EB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0B44EB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0B44EB"/>
    <w:rPr>
      <w:rFonts w:cs="Times New Roman"/>
    </w:rPr>
  </w:style>
  <w:style w:type="character" w:customStyle="1" w:styleId="c13">
    <w:name w:val="c13"/>
    <w:basedOn w:val="a0"/>
    <w:rsid w:val="000B44EB"/>
    <w:rPr>
      <w:rFonts w:cs="Times New Roman"/>
    </w:rPr>
  </w:style>
  <w:style w:type="character" w:customStyle="1" w:styleId="c17">
    <w:name w:val="c17"/>
    <w:basedOn w:val="a0"/>
    <w:uiPriority w:val="99"/>
    <w:rsid w:val="000B44EB"/>
    <w:rPr>
      <w:rFonts w:cs="Times New Roman"/>
    </w:rPr>
  </w:style>
  <w:style w:type="character" w:customStyle="1" w:styleId="c15">
    <w:name w:val="c15"/>
    <w:basedOn w:val="a0"/>
    <w:uiPriority w:val="99"/>
    <w:rsid w:val="000B44EB"/>
    <w:rPr>
      <w:rFonts w:cs="Times New Roman"/>
    </w:rPr>
  </w:style>
  <w:style w:type="character" w:customStyle="1" w:styleId="c11">
    <w:name w:val="c11"/>
    <w:basedOn w:val="a0"/>
    <w:rsid w:val="000B44EB"/>
    <w:rPr>
      <w:rFonts w:cs="Times New Roman"/>
    </w:rPr>
  </w:style>
  <w:style w:type="paragraph" w:customStyle="1" w:styleId="c10">
    <w:name w:val="c10"/>
    <w:basedOn w:val="a"/>
    <w:uiPriority w:val="99"/>
    <w:rsid w:val="000B44EB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uiPriority w:val="99"/>
    <w:rsid w:val="000B44EB"/>
    <w:rPr>
      <w:rFonts w:cs="Times New Roman"/>
    </w:rPr>
  </w:style>
  <w:style w:type="paragraph" w:styleId="aff6">
    <w:name w:val="Normal (Web)"/>
    <w:basedOn w:val="a"/>
    <w:uiPriority w:val="99"/>
    <w:rsid w:val="00AB3F13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9350</Words>
  <Characters>63353</Characters>
  <Application>Microsoft Office Word</Application>
  <DocSecurity>0</DocSecurity>
  <Lines>527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Bobrova A.V.</dc:creator>
  <cp:keywords/>
  <dc:description/>
  <cp:lastModifiedBy>User</cp:lastModifiedBy>
  <cp:revision>3</cp:revision>
  <cp:lastPrinted>2017-05-21T15:59:00Z</cp:lastPrinted>
  <dcterms:created xsi:type="dcterms:W3CDTF">2016-04-03T08:23:00Z</dcterms:created>
  <dcterms:modified xsi:type="dcterms:W3CDTF">2017-05-21T16:01:00Z</dcterms:modified>
</cp:coreProperties>
</file>