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C" w:rsidRPr="00691AF4" w:rsidRDefault="00657E1C" w:rsidP="00874CD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РАБОЧАЯ ПРОГРАММА</w:t>
      </w:r>
    </w:p>
    <w:p w:rsidR="00657E1C" w:rsidRPr="00691AF4" w:rsidRDefault="00657E1C" w:rsidP="00874CD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по учебному предмету: «Основы религиозных культур и светской этики»</w:t>
      </w:r>
    </w:p>
    <w:p w:rsidR="00657E1C" w:rsidRPr="00691AF4" w:rsidRDefault="00657E1C" w:rsidP="00874CD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модуль: «Светская этика»</w:t>
      </w:r>
      <w:bookmarkStart w:id="0" w:name="_GoBack"/>
      <w:bookmarkEnd w:id="0"/>
      <w:r w:rsidRPr="00691AF4">
        <w:rPr>
          <w:b/>
          <w:sz w:val="28"/>
          <w:szCs w:val="28"/>
        </w:rPr>
        <w:br/>
        <w:t>4 класс</w:t>
      </w:r>
    </w:p>
    <w:p w:rsidR="00657E1C" w:rsidRPr="00691AF4" w:rsidRDefault="00657E1C" w:rsidP="00874CDB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91AF4">
        <w:rPr>
          <w:b/>
          <w:sz w:val="28"/>
          <w:szCs w:val="28"/>
          <w:lang w:eastAsia="ru-RU"/>
        </w:rPr>
        <w:t>Нормативная основа программы:</w:t>
      </w:r>
    </w:p>
    <w:p w:rsidR="00657E1C" w:rsidRPr="00691AF4" w:rsidRDefault="00657E1C" w:rsidP="00874CDB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691AF4">
        <w:rPr>
          <w:sz w:val="28"/>
          <w:szCs w:val="28"/>
          <w:lang w:eastAsia="ru-RU"/>
        </w:rPr>
        <w:t>Федеральный закон № 273 «Об Образовании в РФ»;</w:t>
      </w:r>
    </w:p>
    <w:p w:rsidR="00657E1C" w:rsidRPr="00691AF4" w:rsidRDefault="00657E1C" w:rsidP="00874CDB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691AF4">
        <w:rPr>
          <w:sz w:val="28"/>
          <w:szCs w:val="28"/>
          <w:lang w:eastAsia="ru-RU"/>
        </w:rPr>
        <w:t xml:space="preserve">Федеральный государственный образовательный стандарт  начального общего образования (приказ Минобрнауки РФ от 06.10.2009 г. № </w:t>
      </w:r>
      <w:r>
        <w:rPr>
          <w:sz w:val="28"/>
          <w:szCs w:val="28"/>
          <w:lang w:eastAsia="ru-RU"/>
        </w:rPr>
        <w:t>3</w:t>
      </w:r>
      <w:r w:rsidRPr="00691AF4">
        <w:rPr>
          <w:sz w:val="28"/>
          <w:szCs w:val="28"/>
          <w:lang w:eastAsia="ru-RU"/>
        </w:rPr>
        <w:t>73 в ред. приказов Минобрнауки РФ);</w:t>
      </w:r>
    </w:p>
    <w:p w:rsidR="00657E1C" w:rsidRPr="00691AF4" w:rsidRDefault="00657E1C" w:rsidP="00874CDB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691AF4">
        <w:rPr>
          <w:sz w:val="28"/>
          <w:szCs w:val="28"/>
          <w:lang w:eastAsia="ru-RU"/>
        </w:rPr>
        <w:t>Примерная рабочая программа по предмету «</w:t>
      </w:r>
      <w:r w:rsidRPr="00691AF4">
        <w:rPr>
          <w:sz w:val="28"/>
          <w:szCs w:val="28"/>
        </w:rPr>
        <w:t>Основы религиозных культур и светской этики</w:t>
      </w:r>
      <w:r w:rsidRPr="00691AF4">
        <w:rPr>
          <w:sz w:val="28"/>
          <w:szCs w:val="28"/>
          <w:lang w:eastAsia="ru-RU"/>
        </w:rPr>
        <w:t>»;</w:t>
      </w:r>
    </w:p>
    <w:p w:rsidR="00657E1C" w:rsidRPr="00691AF4" w:rsidRDefault="00657E1C" w:rsidP="00874CDB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691AF4">
        <w:rPr>
          <w:sz w:val="28"/>
          <w:szCs w:val="28"/>
          <w:lang w:eastAsia="ru-RU"/>
        </w:rPr>
        <w:t>Авторская программа «</w:t>
      </w:r>
      <w:r w:rsidRPr="00691AF4">
        <w:rPr>
          <w:sz w:val="28"/>
          <w:szCs w:val="28"/>
        </w:rPr>
        <w:t>Основы религиозных культур и светской этики</w:t>
      </w:r>
      <w:r w:rsidRPr="00691AF4">
        <w:rPr>
          <w:sz w:val="28"/>
          <w:szCs w:val="28"/>
          <w:lang w:eastAsia="ru-RU"/>
        </w:rPr>
        <w:t xml:space="preserve">» </w:t>
      </w:r>
      <w:r w:rsidRPr="00691AF4">
        <w:rPr>
          <w:sz w:val="28"/>
          <w:szCs w:val="28"/>
        </w:rPr>
        <w:t>автора А.Я.Данилюка</w:t>
      </w:r>
      <w:r w:rsidRPr="00691AF4">
        <w:rPr>
          <w:sz w:val="28"/>
          <w:szCs w:val="28"/>
          <w:lang w:eastAsia="ru-RU"/>
        </w:rPr>
        <w:t xml:space="preserve"> с учётом учебного плана </w:t>
      </w:r>
      <w:r w:rsidRPr="00691AF4">
        <w:rPr>
          <w:sz w:val="28"/>
          <w:szCs w:val="28"/>
        </w:rPr>
        <w:t>АО Школа № 21</w:t>
      </w:r>
      <w:r w:rsidRPr="00691AF4">
        <w:rPr>
          <w:sz w:val="28"/>
          <w:szCs w:val="28"/>
          <w:lang w:eastAsia="ru-RU"/>
        </w:rPr>
        <w:t>;</w:t>
      </w:r>
    </w:p>
    <w:p w:rsidR="00657E1C" w:rsidRPr="00691AF4" w:rsidRDefault="00657E1C" w:rsidP="00874CDB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691AF4">
        <w:rPr>
          <w:sz w:val="28"/>
          <w:szCs w:val="28"/>
          <w:lang w:eastAsia="ru-RU"/>
        </w:rPr>
        <w:t xml:space="preserve">Образовательная программа </w:t>
      </w:r>
      <w:r w:rsidRPr="00691AF4">
        <w:rPr>
          <w:sz w:val="28"/>
          <w:szCs w:val="28"/>
        </w:rPr>
        <w:t>АО Школа № 21</w:t>
      </w:r>
      <w:r w:rsidRPr="00691AF4">
        <w:rPr>
          <w:sz w:val="28"/>
          <w:szCs w:val="28"/>
          <w:lang w:eastAsia="ru-RU"/>
        </w:rPr>
        <w:t xml:space="preserve">. </w:t>
      </w:r>
    </w:p>
    <w:p w:rsidR="00657E1C" w:rsidRPr="00691AF4" w:rsidRDefault="00657E1C" w:rsidP="00874CDB">
      <w:pPr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</w:p>
    <w:p w:rsidR="00657E1C" w:rsidRPr="00691AF4" w:rsidRDefault="00657E1C" w:rsidP="00874CDB">
      <w:pPr>
        <w:tabs>
          <w:tab w:val="left" w:pos="72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Планируемые результаты изучения учебного предмета « Основы религиозных культур и светской этики».</w:t>
      </w:r>
    </w:p>
    <w:p w:rsidR="00657E1C" w:rsidRPr="00691AF4" w:rsidRDefault="00657E1C" w:rsidP="00874CDB">
      <w:pPr>
        <w:pStyle w:val="c22"/>
        <w:ind w:firstLine="709"/>
        <w:rPr>
          <w:sz w:val="28"/>
          <w:szCs w:val="28"/>
        </w:rPr>
      </w:pPr>
      <w:r w:rsidRPr="00691AF4">
        <w:rPr>
          <w:rStyle w:val="c8"/>
          <w:sz w:val="28"/>
          <w:szCs w:val="28"/>
        </w:rPr>
        <w:t xml:space="preserve">Личностные и метапредметные результаты изучения курса отражены в основной образовательной программе начального общего образования </w:t>
      </w:r>
      <w:r w:rsidRPr="00691AF4">
        <w:rPr>
          <w:sz w:val="28"/>
          <w:szCs w:val="28"/>
        </w:rPr>
        <w:t>АО Школа № 21</w:t>
      </w:r>
      <w:r w:rsidRPr="00691AF4">
        <w:rPr>
          <w:rStyle w:val="c8"/>
          <w:sz w:val="28"/>
          <w:szCs w:val="28"/>
        </w:rPr>
        <w:t xml:space="preserve"> в целевом разделе.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1AF4">
        <w:rPr>
          <w:sz w:val="28"/>
          <w:szCs w:val="28"/>
        </w:rPr>
        <w:t>       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i/>
          <w:sz w:val="28"/>
          <w:szCs w:val="28"/>
        </w:rPr>
        <w:t>Предметные результаты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понимание значения нравственности в жизни человека и общества;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формирование первоначальных представлений об исторической роли этики в Российской культуре;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657E1C" w:rsidRPr="00691AF4" w:rsidRDefault="00657E1C" w:rsidP="00874CD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84"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осознание ценности человеческой жизни.</w:t>
      </w:r>
    </w:p>
    <w:p w:rsidR="00657E1C" w:rsidRPr="00691AF4" w:rsidRDefault="00657E1C" w:rsidP="007F602D">
      <w:pPr>
        <w:spacing w:after="0" w:line="240" w:lineRule="auto"/>
        <w:ind w:left="284" w:firstLine="709"/>
        <w:jc w:val="both"/>
        <w:rPr>
          <w:b/>
          <w:sz w:val="28"/>
          <w:szCs w:val="28"/>
        </w:rPr>
      </w:pPr>
      <w:r w:rsidRPr="00691AF4">
        <w:rPr>
          <w:sz w:val="28"/>
          <w:szCs w:val="28"/>
        </w:rPr>
        <w:t> </w:t>
      </w:r>
    </w:p>
    <w:p w:rsidR="00657E1C" w:rsidRPr="00691AF4" w:rsidRDefault="00657E1C" w:rsidP="00874CDB">
      <w:pPr>
        <w:spacing w:after="0" w:line="240" w:lineRule="auto"/>
        <w:ind w:left="102" w:right="62" w:firstLine="709"/>
        <w:jc w:val="both"/>
        <w:rPr>
          <w:b/>
          <w:sz w:val="28"/>
          <w:szCs w:val="28"/>
        </w:rPr>
      </w:pPr>
    </w:p>
    <w:p w:rsidR="00657E1C" w:rsidRPr="00691AF4" w:rsidRDefault="00657E1C" w:rsidP="00874CDB">
      <w:pPr>
        <w:spacing w:after="0" w:line="240" w:lineRule="auto"/>
        <w:ind w:left="102" w:right="62"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Содержание рабочей программы</w:t>
      </w:r>
    </w:p>
    <w:p w:rsidR="00657E1C" w:rsidRPr="00691AF4" w:rsidRDefault="00657E1C" w:rsidP="00874CDB">
      <w:pPr>
        <w:spacing w:after="0" w:line="240" w:lineRule="auto"/>
        <w:ind w:left="851" w:right="918"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Введение. Духовные ценности и нравственные идеалы в жизни человека и общества (1 час)</w:t>
      </w:r>
    </w:p>
    <w:p w:rsidR="00657E1C" w:rsidRPr="00691AF4" w:rsidRDefault="00657E1C" w:rsidP="00874CDB">
      <w:pPr>
        <w:spacing w:after="0" w:line="240" w:lineRule="auto"/>
        <w:ind w:left="102" w:right="62" w:firstLine="709"/>
        <w:jc w:val="center"/>
        <w:rPr>
          <w:b/>
          <w:sz w:val="28"/>
          <w:szCs w:val="28"/>
        </w:rPr>
      </w:pP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Россия - наша Родина. Патриотические ценности и нравственный смысл межкультурного и межконфессионального диалога как фактора общественного согласия.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7E1C" w:rsidRPr="00691AF4" w:rsidRDefault="00657E1C" w:rsidP="00874CD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Основы светской этики (28 часов)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 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1AF4">
        <w:rPr>
          <w:sz w:val="28"/>
          <w:szCs w:val="28"/>
        </w:rPr>
        <w:t xml:space="preserve">Любовь и уважение к Отечеству. </w:t>
      </w:r>
    </w:p>
    <w:p w:rsidR="00657E1C" w:rsidRPr="00691AF4" w:rsidRDefault="00657E1C" w:rsidP="00874CDB">
      <w:pPr>
        <w:spacing w:after="0" w:line="240" w:lineRule="auto"/>
        <w:ind w:left="851" w:firstLine="709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Духовные традиции многонационального народа России     (5 часов)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Патриотизм многонационального многоконфессионального народа России.</w:t>
      </w:r>
    </w:p>
    <w:p w:rsidR="00657E1C" w:rsidRPr="00691AF4" w:rsidRDefault="00657E1C" w:rsidP="00874CDB">
      <w:pPr>
        <w:spacing w:after="0" w:line="240" w:lineRule="auto"/>
        <w:ind w:left="851" w:right="918" w:firstLine="709"/>
        <w:jc w:val="both"/>
        <w:rPr>
          <w:b/>
          <w:sz w:val="28"/>
          <w:szCs w:val="28"/>
        </w:rPr>
      </w:pPr>
    </w:p>
    <w:p w:rsidR="00657E1C" w:rsidRPr="00691AF4" w:rsidRDefault="00657E1C" w:rsidP="00874CDB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  <w:hyperlink r:id="rId7">
        <w:r w:rsidRPr="00691AF4">
          <w:rPr>
            <w:b/>
            <w:sz w:val="28"/>
            <w:szCs w:val="28"/>
          </w:rPr>
          <w:t>Учебно-тематический план</w:t>
        </w:r>
      </w:hyperlink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671"/>
        <w:gridCol w:w="6852"/>
        <w:gridCol w:w="2835"/>
      </w:tblGrid>
      <w:tr w:rsidR="00657E1C" w:rsidRPr="001539D6" w:rsidTr="00874CD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8">
              <w:r w:rsidRPr="00691AF4">
                <w:rPr>
                  <w:b/>
                  <w:sz w:val="28"/>
                  <w:szCs w:val="28"/>
                </w:rPr>
                <w:t>Наименование разделов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9">
              <w:r w:rsidRPr="00691AF4">
                <w:rPr>
                  <w:b/>
                  <w:sz w:val="28"/>
                  <w:szCs w:val="28"/>
                </w:rPr>
                <w:t>Всего часов</w:t>
              </w:r>
            </w:hyperlink>
          </w:p>
        </w:tc>
      </w:tr>
      <w:tr w:rsidR="00657E1C" w:rsidRPr="001539D6" w:rsidTr="00874CD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0">
              <w:r w:rsidRPr="00691AF4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6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hyperlink r:id="rId11">
              <w:r w:rsidRPr="00691AF4">
                <w:rPr>
                  <w:sz w:val="28"/>
                  <w:szCs w:val="28"/>
                </w:rPr>
                <w:t>Введение. Духовные ценности и нравственные идеалы в жизни человека и общества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2">
              <w:r w:rsidRPr="00691AF4">
                <w:rPr>
                  <w:sz w:val="28"/>
                  <w:szCs w:val="28"/>
                </w:rPr>
                <w:t>1</w:t>
              </w:r>
            </w:hyperlink>
          </w:p>
        </w:tc>
      </w:tr>
      <w:tr w:rsidR="00657E1C" w:rsidRPr="001539D6" w:rsidTr="00874CD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3">
              <w:r w:rsidRPr="00691AF4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6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hyperlink r:id="rId14">
              <w:r w:rsidRPr="00691AF4">
                <w:rPr>
                  <w:sz w:val="28"/>
                  <w:szCs w:val="28"/>
                </w:rPr>
                <w:t>Основы  светской этики.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5">
              <w:r w:rsidRPr="00691AF4">
                <w:rPr>
                  <w:sz w:val="28"/>
                  <w:szCs w:val="28"/>
                </w:rPr>
                <w:t>28</w:t>
              </w:r>
            </w:hyperlink>
          </w:p>
        </w:tc>
      </w:tr>
      <w:tr w:rsidR="00657E1C" w:rsidRPr="001539D6" w:rsidTr="00874CD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6">
              <w:r w:rsidRPr="00691AF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6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hyperlink r:id="rId17">
              <w:r w:rsidRPr="00691AF4">
                <w:rPr>
                  <w:sz w:val="28"/>
                  <w:szCs w:val="28"/>
                </w:rPr>
                <w:t>Духовные традиции многонационального народа России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8">
              <w:r w:rsidRPr="00691AF4">
                <w:rPr>
                  <w:sz w:val="28"/>
                  <w:szCs w:val="28"/>
                </w:rPr>
                <w:t>5</w:t>
              </w:r>
            </w:hyperlink>
          </w:p>
        </w:tc>
      </w:tr>
      <w:tr w:rsidR="00657E1C" w:rsidRPr="001539D6" w:rsidTr="00874CD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hyperlink r:id="rId19">
              <w:r w:rsidRPr="00691AF4">
                <w:rPr>
                  <w:b/>
                  <w:sz w:val="28"/>
                  <w:szCs w:val="28"/>
                </w:rPr>
                <w:t>Итого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0">
              <w:r w:rsidRPr="00691AF4">
                <w:rPr>
                  <w:b/>
                  <w:sz w:val="28"/>
                  <w:szCs w:val="28"/>
                </w:rPr>
                <w:t>34</w:t>
              </w:r>
            </w:hyperlink>
          </w:p>
        </w:tc>
      </w:tr>
    </w:tbl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 </w:t>
      </w: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874CDB">
      <w:pPr>
        <w:spacing w:after="0" w:line="240" w:lineRule="auto"/>
        <w:rPr>
          <w:b/>
          <w:sz w:val="28"/>
          <w:szCs w:val="28"/>
        </w:rPr>
        <w:sectPr w:rsidR="00657E1C" w:rsidRPr="00691AF4" w:rsidSect="00874CDB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657E1C" w:rsidRPr="00691AF4" w:rsidRDefault="00657E1C" w:rsidP="00874CDB">
      <w:pPr>
        <w:spacing w:after="0" w:line="240" w:lineRule="auto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right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right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Приложение № 1</w:t>
      </w: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Календарно – тематическое  планирование 4 класс</w:t>
      </w:r>
    </w:p>
    <w:p w:rsidR="00657E1C" w:rsidRPr="00691AF4" w:rsidRDefault="00657E1C" w:rsidP="005B5D0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894" w:type="dxa"/>
        <w:tblInd w:w="30" w:type="dxa"/>
        <w:tblCellMar>
          <w:left w:w="10" w:type="dxa"/>
          <w:right w:w="10" w:type="dxa"/>
        </w:tblCellMar>
        <w:tblLook w:val="0000"/>
      </w:tblPr>
      <w:tblGrid>
        <w:gridCol w:w="481"/>
        <w:gridCol w:w="2039"/>
        <w:gridCol w:w="2351"/>
        <w:gridCol w:w="7257"/>
        <w:gridCol w:w="1632"/>
        <w:gridCol w:w="1134"/>
      </w:tblGrid>
      <w:tr w:rsidR="00657E1C" w:rsidRPr="001539D6" w:rsidTr="00874CDB">
        <w:trPr>
          <w:trHeight w:val="1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Дата</w:t>
            </w:r>
          </w:p>
        </w:tc>
      </w:tr>
      <w:tr w:rsidR="00657E1C" w:rsidRPr="001539D6" w:rsidTr="00874CDB">
        <w:trPr>
          <w:trHeight w:val="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Факт</w:t>
            </w:r>
          </w:p>
        </w:tc>
      </w:tr>
      <w:tr w:rsidR="00657E1C" w:rsidRPr="001539D6" w:rsidTr="00874CDB">
        <w:tc>
          <w:tcPr>
            <w:tcW w:w="14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 Введение. Духовные ценности и нравственные идеалы в жизни человека и общества (1 час)</w:t>
            </w: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Россия – наша Родина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введения в новую тему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вопросы, пересказ фрагментов текста с обозначением ключевых понятий, поиск необходимой информации; устные характеристики героев РОССИИ.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14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Основы  светской этики (28 часов)</w:t>
            </w: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Что такое светская этика?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выборочный пересказ текста, поиск информации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Мораль и культура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вопросы, чтение и пересказ фрагментов статьи, обсуждение, развернутые ответы,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Особенности морали.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вопросы, чтение и пересказ фрагментов статьи, словарная работа, обсуждение.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Добро и зло.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 выборочный пересказ текста, словарная работа,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Добро и зло.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как бы ты сам определил, что такое добро, а что такое зло, ответы на вопросы,  выборочный пересказ текста, словарная работа,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Добродетель и порок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Чтение статьи с подчёркиванием важных мест ,выборочный пересказ, устные ответы детей на вопросы учителя</w:t>
            </w:r>
          </w:p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Самостоятельная работа учащихся. Задание: найти в тексте пособия слова с противоположными значениями, выписать две-три пары.  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Добродетель и порок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вопросы, пересказ фрагментов текста с обозначением ключевых  понятий Самостоятельная работа учащихся. Задание: найти в тексте пособия слова с противоположными значениями, выписать две-три пары.  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9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Свобода и моральный выбор человека. Тест.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Прослушивание и обсуждение рассказов учащихся. (д.з.)</w:t>
            </w:r>
          </w:p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Словарный диктант по содержанию 3 – 8 уроков.</w:t>
            </w:r>
          </w:p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Чтение статьи, выборочный пересказ текста. Ответы на вопросы и выполнение заданий из пособия для учащихся.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Чтение статьи  с</w:t>
            </w:r>
          </w:p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Выборочным пересказом текста</w:t>
            </w:r>
          </w:p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Самостоятельная работа учащихся. Задание: выписать из текста пособия для учащихся, что входит в  отношения ответственности.</w:t>
            </w:r>
          </w:p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 результатов самостоятельной работы.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Моральный долг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детей на вопросы учителя, составление предложений со словом долг, групповая работа: составление рассказа, в котором есть слово долг. Работа со словарём. Чтение статьи с последующим обсуждением.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Чтение статьи с составлением плана, нахождение главной мысли, устные ответы на вопросы учителя, обсуждение по группам сказок (можно ли финал сказки назвать справедливым?)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13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Альтруизм и эгоизм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Обсуждение: как вы думаете, что означают слова </w:t>
            </w:r>
            <w:r w:rsidRPr="00691AF4">
              <w:rPr>
                <w:i/>
                <w:sz w:val="28"/>
                <w:szCs w:val="28"/>
              </w:rPr>
              <w:t>альтруизм и эгоизм?</w:t>
            </w:r>
            <w:r w:rsidRPr="00691AF4">
              <w:rPr>
                <w:sz w:val="28"/>
                <w:szCs w:val="28"/>
              </w:rPr>
              <w:t> Какое из этих слов вам знакомо, а какое нет? Как вы думаете, это слова близкие по значению или противоположные?</w:t>
            </w:r>
          </w:p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Работа с толковым словарем. Чтение статьи из пособия для учащихся.</w:t>
            </w:r>
          </w:p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Дружба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Инсценирование сказки на выбор. Словарная работа. Составление плана творческой работы – рассказа о своем друге.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Что значит быть моральным. Тест.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Словарный диктант по материалам 9-15 уроков. Творческая работа учащихся. Задание: Письменно продолжите предложение: «Быть моральным – это значит…». Поделитесь результатами с соседом по парте. Обсудите в парах, как вы понимаете, что значит быть моральным. Подготовка к сочинению на одну из тем: «Россия – наша Родина», « Что такое добро и зло», «Человеческие добродетели и пороки», «Кто такой добродетельный человек», «Дружба в моей жизни», «Свобода и мораль».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16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систематизации новых знаний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Творческая самостоятельная работа учащихся на выбранную тему. Подготовка к обсуждению, редактированию с родителями, подбору иллюстративного материала.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17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Презентация творческих работ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Урок-проект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Выступления учащихся, презентация творческих работ и их обсуждение. Взаимооценивание.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18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 </w:t>
            </w:r>
            <w:r w:rsidRPr="00691AF4">
              <w:rPr>
                <w:sz w:val="28"/>
                <w:szCs w:val="28"/>
              </w:rPr>
              <w:t>Род и семья-исток нравственных отношений в истории человечества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вопросы, пересказ фрагментов текста с обозначением ключевых понятий, поиск необходимой информации.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19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Нравственный поступок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вопросы; обсуждение самостоятельной работы; поиск ответа на вопрос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выборочный пересказ текста, поиск информации.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Стыд, вина и извинение.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Работа с понятиями </w:t>
            </w:r>
            <w:r w:rsidRPr="00691AF4">
              <w:rPr>
                <w:i/>
                <w:sz w:val="28"/>
                <w:szCs w:val="28"/>
              </w:rPr>
              <w:t>стыд, вина, извинение</w:t>
            </w:r>
          </w:p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выборочный пересказ текста, закрепление основных понятий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Честь и достоинство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Обсуждение; словарный диктант с элементами игры;</w:t>
            </w:r>
          </w:p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сопоставление значения слова </w:t>
            </w:r>
            <w:r w:rsidRPr="00691AF4">
              <w:rPr>
                <w:i/>
                <w:sz w:val="28"/>
                <w:szCs w:val="28"/>
              </w:rPr>
              <w:t>кодекс </w:t>
            </w:r>
            <w:r w:rsidRPr="00691AF4">
              <w:rPr>
                <w:sz w:val="28"/>
                <w:szCs w:val="28"/>
              </w:rPr>
              <w:t> в юриспруденции и этике; закрепление основных понятий.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23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Совесть.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 выборочный пересказ текста, словарная работа.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Богатырь и рыцарь как нравственные идеалы.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выборочное  чтение текста, поиск информации.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Джентльмен и леди. Тест.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Чтение статьи с подчёркиванием важных мест, Обсуждение, ответы на вопросы,  выборочный пересказ текста, словарная работа.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26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Образцы нравственности в культуре Отечества.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выборочное  чтение текста, поиск информации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27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Образцы нравственности в культуре Отечества.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выборочное  чтение текста, поиск информации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28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Этикет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Работа с понятием </w:t>
            </w:r>
            <w:r w:rsidRPr="00691AF4">
              <w:rPr>
                <w:i/>
                <w:sz w:val="28"/>
                <w:szCs w:val="28"/>
              </w:rPr>
              <w:t>этикет</w:t>
            </w:r>
            <w:r w:rsidRPr="00691AF4">
              <w:rPr>
                <w:sz w:val="28"/>
                <w:szCs w:val="28"/>
              </w:rPr>
              <w:t>, обсуждение, выборочное чтение, словарная работа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29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Этикет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Работа с понятием </w:t>
            </w:r>
            <w:r w:rsidRPr="00691AF4">
              <w:rPr>
                <w:i/>
                <w:sz w:val="28"/>
                <w:szCs w:val="28"/>
              </w:rPr>
              <w:t>этикет</w:t>
            </w:r>
            <w:r w:rsidRPr="00691AF4">
              <w:rPr>
                <w:sz w:val="28"/>
                <w:szCs w:val="28"/>
              </w:rPr>
              <w:t>, обсуждение, выборочное чтение, словарная работа.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c>
          <w:tcPr>
            <w:tcW w:w="14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Духовные традиции многонационального народа России (5 часов)</w:t>
            </w:r>
          </w:p>
        </w:tc>
      </w:tr>
      <w:tr w:rsidR="00657E1C" w:rsidRPr="001539D6" w:rsidTr="003F0A2A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Семейные праздники.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ответы на вопросы, выборочное  чтение текста, поиск информации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3F0A2A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Жизнь человека- высшая нравственная ценность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вопросы; обсуждение результатов выполнения дом. задания, выборочное чтение, словарная работа.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3F0A2A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Устные ответы на вопросы; обсуждение результатов выполнения дом. задания, выборочное чтение, словарная работа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3F0A2A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33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Подготовка творческих проектов. Тест.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 систематизации новых знаний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Обсуждение, выбор темы, распределение обязанностей в группе по работе над проектом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3F0A2A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34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Презентация творческих работ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Урок-проект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1539D6" w:rsidRDefault="00657E1C" w:rsidP="005B5D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Выступления учащихся, презентации творческих работ и их обсуждение. Взаимооценивание.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7E1C" w:rsidRPr="00691AF4" w:rsidRDefault="00657E1C" w:rsidP="00874CDB">
      <w:pPr>
        <w:spacing w:after="0" w:line="240" w:lineRule="auto"/>
        <w:rPr>
          <w:b/>
          <w:bCs/>
          <w:sz w:val="28"/>
          <w:szCs w:val="28"/>
        </w:rPr>
        <w:sectPr w:rsidR="00657E1C" w:rsidRPr="00691AF4" w:rsidSect="00874CD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57E1C" w:rsidRPr="00691AF4" w:rsidRDefault="00657E1C" w:rsidP="00874CDB">
      <w:pPr>
        <w:spacing w:after="0" w:line="240" w:lineRule="auto"/>
        <w:rPr>
          <w:b/>
          <w:bCs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left="360"/>
        <w:jc w:val="right"/>
        <w:rPr>
          <w:b/>
          <w:bCs/>
          <w:sz w:val="28"/>
          <w:szCs w:val="28"/>
        </w:rPr>
      </w:pPr>
      <w:r w:rsidRPr="00691AF4">
        <w:rPr>
          <w:b/>
          <w:bCs/>
          <w:sz w:val="28"/>
          <w:szCs w:val="28"/>
        </w:rPr>
        <w:t>Приложение №2</w:t>
      </w: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691AF4">
        <w:rPr>
          <w:b/>
          <w:bCs/>
          <w:sz w:val="28"/>
          <w:szCs w:val="28"/>
        </w:rPr>
        <w:t>Фонд оценочных средств</w:t>
      </w: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 xml:space="preserve">Пакет контрольно-измерительных материалов </w:t>
      </w:r>
    </w:p>
    <w:p w:rsidR="00657E1C" w:rsidRPr="00691AF4" w:rsidRDefault="00657E1C" w:rsidP="00874CDB">
      <w:pPr>
        <w:spacing w:after="0" w:line="240" w:lineRule="auto"/>
        <w:ind w:firstLine="709"/>
        <w:rPr>
          <w:sz w:val="28"/>
          <w:szCs w:val="28"/>
        </w:rPr>
      </w:pPr>
      <w:r w:rsidRPr="00691AF4">
        <w:rPr>
          <w:b/>
          <w:sz w:val="28"/>
          <w:szCs w:val="28"/>
        </w:rPr>
        <w:t>Тест: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1. Что такое этика?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наука о добре и зле;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наука, которая рассматривает поступки и отношения между людьми с точки зрения представлений о добре и зле;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обычаи и традиции.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2. Кто был основателем науки «Этика»?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Аристотель;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Конфуций;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Цицерон.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3. Мораль – это …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культурные традиции;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верование людей;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система норм и ценностей, регулирующих поведение людей.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4. Культура – это …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культурное поведение людей;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материальные и духовные ценности.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5. Добро – это …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нравственная ценность, образец поступков людей и отношений между ними;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культура людей;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обычаи и традиции.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6. Добродетель – это …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Противоположность добра;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Спаситель;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Стремление человека к добру, к положительным качествам других людей.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7. Подчеркните слова, относящиеся к порокам: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i/>
          <w:sz w:val="28"/>
          <w:szCs w:val="28"/>
        </w:rPr>
        <w:t>Трудолюбие, жадность, лень, вежливость, лживость, хвастовство, дружелюбие.</w:t>
      </w:r>
    </w:p>
    <w:p w:rsidR="00657E1C" w:rsidRPr="00691AF4" w:rsidRDefault="00657E1C" w:rsidP="00874CD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8. Кого из известных людей вы бы отнесли к добродетелям?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9. Приведите пример порочного поступка: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10. Приведите пример добродетельного поступка, который совершили вы:</w:t>
      </w:r>
      <w:r w:rsidRPr="00691A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Тест:  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1. Что такое свобода?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независимость;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способность человека определять своё поведение с учетом законов природы и общества.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2. Моральный выбор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выбор между добром и злом;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обязанность уважать других людей.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3. От чего зависит моральный выбор человека?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от друзей;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от родителей;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от самого человека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4. Ответственность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черта характера, которая говорит о том, что человек отвечает за собственный свободный выбор;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способность человека определять своё поведение с учетом законов природы и общества.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5. Справедливость – это ..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почитание людей за их благородное происхождение и за богатство;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Б) моральное правило, регулирующее отношения между людьми при  распределении благ, наград и наказаний, доходов и т.п.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6. Нравственная жизненная позиция, которая требует от человека совершения бескорыстных поступков ради других людей или общих целей. Что объединяет эти слова?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А) альтруизм;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Б) эгоизм;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В) дружба.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7. Отношения, основанные на взаимной привязанности и личных интересах.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А) альтруизм;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Б) эгоизм;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В) дружба.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8. Кого из героев сказки Ш. Перро «Золушка» ты считаешь эгоистом? Докаж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9. Если бы ты поймал золотую рыбку, какие три желания ты бы загадал? 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10. Как ты миришься со своим другом (подругой)? Какие слова, выражения ты говоришь?________________________________________________________________________________________________________________________________________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Тест:  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1. Какова главная задача рода и семьи?</w:t>
      </w:r>
      <w:r w:rsidRPr="00691AF4">
        <w:rPr>
          <w:sz w:val="28"/>
          <w:szCs w:val="28"/>
        </w:rPr>
        <w:t> 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Построить дом, посадить дерево, дать жизнь детям;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Быть достойными гражданами своей страны;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Дать жизнь детям, вырастить и воспитать их, создавая благоприятные условия жизни.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2. «Поступай по отношению к другим так, как ты бы хотел бы, чтобы поступали по отношению к тебе.» Это…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золотое правило нравственности;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нравственный поступок.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3. Стыд – это 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ответственность перед собой;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тяжелое, подавленное душевное состояние человека, которое появляется после осуждения его поведения окружающими его людьми;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переживание человека по поводу своего несоответствия нормам перед самим собой.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4. Вина – это 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тяжелое, подавленное душевное состояние человека, которое появляется после осуждения его поведения окружающими его людьми;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переживание человека по поводу своего несоответствия нормам перед самим собой.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5. Достойные уважения и гордости моральные качества личности – это…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честь;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достоинство.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6. Осознание своих прав, своей моральной ценности и уважение к себе – это…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честь;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достоинство.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7. Совесть – это …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стыд перед самим собой;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тяжёлое переживание позора перед другими людьми за свое поведение</w:t>
      </w:r>
    </w:p>
    <w:p w:rsidR="00657E1C" w:rsidRPr="00691AF4" w:rsidRDefault="00657E1C" w:rsidP="005B5D0F">
      <w:pPr>
        <w:spacing w:after="0" w:line="240" w:lineRule="auto"/>
        <w:ind w:firstLine="28"/>
        <w:rPr>
          <w:sz w:val="28"/>
          <w:szCs w:val="28"/>
        </w:rPr>
      </w:pPr>
      <w:r w:rsidRPr="00691AF4">
        <w:rPr>
          <w:b/>
          <w:sz w:val="28"/>
          <w:szCs w:val="28"/>
        </w:rPr>
        <w:t>8. Подчеркните слова, которые характеризуют музыку, рисующую образы богатырей:</w:t>
      </w:r>
    </w:p>
    <w:p w:rsidR="00657E1C" w:rsidRPr="00691AF4" w:rsidRDefault="00657E1C" w:rsidP="005B5D0F">
      <w:pPr>
        <w:spacing w:after="0" w:line="240" w:lineRule="auto"/>
        <w:ind w:firstLine="28"/>
        <w:jc w:val="both"/>
        <w:rPr>
          <w:sz w:val="28"/>
          <w:szCs w:val="28"/>
        </w:rPr>
      </w:pPr>
      <w:r w:rsidRPr="00691AF4">
        <w:rPr>
          <w:i/>
          <w:sz w:val="28"/>
          <w:szCs w:val="28"/>
        </w:rPr>
        <w:t>Взволнованная, мощная, душевная, решительная, мужественная, весёлая, величественная.</w:t>
      </w:r>
    </w:p>
    <w:p w:rsidR="00657E1C" w:rsidRPr="00691AF4" w:rsidRDefault="00657E1C" w:rsidP="005B5D0F">
      <w:pPr>
        <w:spacing w:after="0" w:line="240" w:lineRule="auto"/>
        <w:ind w:firstLine="28"/>
        <w:rPr>
          <w:sz w:val="28"/>
          <w:szCs w:val="28"/>
        </w:rPr>
      </w:pPr>
      <w:r w:rsidRPr="00691AF4">
        <w:rPr>
          <w:b/>
          <w:sz w:val="28"/>
          <w:szCs w:val="28"/>
        </w:rPr>
        <w:t>9. Какими качествами должен обладать истинный рыцарь и джентльмен? Запиш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ind w:firstLine="28"/>
        <w:rPr>
          <w:sz w:val="28"/>
          <w:szCs w:val="28"/>
        </w:rPr>
      </w:pPr>
      <w:r w:rsidRPr="00691AF4">
        <w:rPr>
          <w:b/>
          <w:sz w:val="28"/>
          <w:szCs w:val="28"/>
        </w:rPr>
        <w:t>10. Что значит быть настоящей леди? ___________________________________________________________________________________________________________________________________________________________________________________________________________________________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Тест: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1. Трудолюбивый человек, который своим трудом создаёт материальные и духовные ценности на благо всего народа, всей страны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Патриот;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Труженик;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Воин;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Г) Коллективист.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2. Человек, любящий свою Родину, свой народ, готовый ради них на жертвы, трудовые и ратные подвиги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Патриот;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Труженик;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Воин;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Г) Коллективист.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3. Защитник Отечества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Патриот;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Труженик;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Воин;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Г) Коллективист.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4. Человек, который заботится об интересах коллектива, иногда в ущерб своим собственным – это …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Патриот;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Труженик;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Воин;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Г) Коллективист.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5. Что такое этикет?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А) правила хорошего поведения;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Б) наука, которая рассматривает поступки и отношения между людьми с точки зрения представлений о добре и зле;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В) обычаи и традиции.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6. Подчеркните названия праздников, которые относятся к семейным праздникам: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i/>
          <w:sz w:val="28"/>
          <w:szCs w:val="28"/>
        </w:rPr>
        <w:t>День Победы, Новый год, день рождения, День России, день свадьбы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7. Установите соответствие с помощью стрелок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       День защитника Отечества                          9 мая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       Международный женский день                   4 ноября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       День Победы                                                  23 февраля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       День России                                                   8 марта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       День народного единства                             12 июня      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8. Что такое праздник?________________________________________________________________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9. Вспомните, что подарили на день рождения ослику Иа-Иа Винни-Пух и Пятачок. Приятно ли было Иа получить такие  подарки?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_________________________________________________________________________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10. Почему человеческая жизнь является высшей ценностью? Обоснуй свою  точку зрения. _________________________________________________________________________</w:t>
      </w:r>
    </w:p>
    <w:p w:rsidR="00657E1C" w:rsidRPr="00691AF4" w:rsidRDefault="00657E1C" w:rsidP="00680D68">
      <w:pPr>
        <w:jc w:val="right"/>
        <w:rPr>
          <w:b/>
          <w:spacing w:val="-1"/>
          <w:sz w:val="28"/>
          <w:szCs w:val="28"/>
          <w:shd w:val="clear" w:color="auto" w:fill="FFFFFF"/>
        </w:rPr>
      </w:pPr>
      <w:r w:rsidRPr="00691AF4">
        <w:rPr>
          <w:b/>
          <w:spacing w:val="-1"/>
          <w:sz w:val="28"/>
          <w:szCs w:val="28"/>
          <w:shd w:val="clear" w:color="auto" w:fill="FFFFFF"/>
        </w:rPr>
        <w:br w:type="page"/>
        <w:t>Приложение № 3</w:t>
      </w:r>
    </w:p>
    <w:p w:rsidR="00657E1C" w:rsidRPr="00691AF4" w:rsidRDefault="00657E1C" w:rsidP="005B5D0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 xml:space="preserve">Система оценки достижения планируемых результатов </w:t>
      </w:r>
    </w:p>
    <w:p w:rsidR="00657E1C" w:rsidRPr="00691AF4" w:rsidRDefault="00657E1C" w:rsidP="005B5D0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освоения предмета</w:t>
      </w:r>
    </w:p>
    <w:p w:rsidR="00657E1C" w:rsidRPr="00691AF4" w:rsidRDefault="00657E1C" w:rsidP="00874C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 xml:space="preserve"> В соответствии с федеральным </w:t>
      </w:r>
      <w:hyperlink r:id="rId21" w:tooltip="Государственные стандарты" w:history="1">
        <w:r w:rsidRPr="00691AF4">
          <w:rPr>
            <w:sz w:val="28"/>
            <w:szCs w:val="28"/>
          </w:rPr>
          <w:t>государственным стандартом</w:t>
        </w:r>
      </w:hyperlink>
      <w:r w:rsidRPr="00691AF4">
        <w:rPr>
          <w:sz w:val="28"/>
          <w:szCs w:val="28"/>
        </w:rPr>
        <w:t xml:space="preserve"> планируемые результаты конкретизируют и уточняют общее содержание </w:t>
      </w:r>
      <w:r w:rsidRPr="00691AF4">
        <w:rPr>
          <w:b/>
          <w:bCs/>
          <w:sz w:val="28"/>
          <w:szCs w:val="28"/>
        </w:rPr>
        <w:t>личностных, метапредметных</w:t>
      </w:r>
      <w:r w:rsidRPr="00691AF4">
        <w:rPr>
          <w:sz w:val="28"/>
          <w:szCs w:val="28"/>
        </w:rPr>
        <w:t xml:space="preserve"> и </w:t>
      </w:r>
      <w:r w:rsidRPr="00691AF4">
        <w:rPr>
          <w:b/>
          <w:bCs/>
          <w:sz w:val="28"/>
          <w:szCs w:val="28"/>
        </w:rPr>
        <w:t>предметных</w:t>
      </w:r>
      <w:r w:rsidRPr="00691AF4">
        <w:rPr>
          <w:sz w:val="28"/>
          <w:szCs w:val="28"/>
        </w:rPr>
        <w:t xml:space="preserve"> результатов обучения младших школьников по ОРКСЭ.</w:t>
      </w:r>
    </w:p>
    <w:p w:rsidR="00657E1C" w:rsidRPr="00691AF4" w:rsidRDefault="00657E1C" w:rsidP="00874C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bCs/>
          <w:sz w:val="28"/>
          <w:szCs w:val="28"/>
        </w:rPr>
        <w:t>Личностные результаты</w:t>
      </w:r>
      <w:r w:rsidRPr="00691AF4">
        <w:rPr>
          <w:sz w:val="28"/>
          <w:szCs w:val="28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совершенствуются. Эти результаты </w:t>
      </w:r>
      <w:r w:rsidRPr="00691AF4">
        <w:rPr>
          <w:b/>
          <w:bCs/>
          <w:sz w:val="28"/>
          <w:szCs w:val="28"/>
        </w:rPr>
        <w:t>не подлежат итоговой оценке в виде отметки</w:t>
      </w:r>
      <w:r w:rsidRPr="00691AF4">
        <w:rPr>
          <w:sz w:val="28"/>
          <w:szCs w:val="28"/>
        </w:rPr>
        <w:t xml:space="preserve"> и не являются критерием перевода учащегося.</w:t>
      </w:r>
    </w:p>
    <w:p w:rsidR="00657E1C" w:rsidRPr="00691AF4" w:rsidRDefault="00657E1C" w:rsidP="00874C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 xml:space="preserve">Результаты личностных достижений учащегося фиксируется учителем в двух документах: </w:t>
      </w:r>
      <w:r w:rsidRPr="00691AF4">
        <w:rPr>
          <w:i/>
          <w:iCs/>
          <w:sz w:val="28"/>
          <w:szCs w:val="28"/>
        </w:rPr>
        <w:t>характеристике ученика</w:t>
      </w:r>
      <w:r w:rsidRPr="00691AF4">
        <w:rPr>
          <w:sz w:val="28"/>
          <w:szCs w:val="28"/>
        </w:rPr>
        <w:t xml:space="preserve"> и его </w:t>
      </w:r>
      <w:r w:rsidRPr="00691AF4">
        <w:rPr>
          <w:i/>
          <w:iCs/>
          <w:sz w:val="28"/>
          <w:szCs w:val="28"/>
        </w:rPr>
        <w:t>портфолио</w:t>
      </w:r>
      <w:r w:rsidRPr="00691AF4">
        <w:rPr>
          <w:sz w:val="28"/>
          <w:szCs w:val="28"/>
        </w:rPr>
        <w:t>.</w:t>
      </w:r>
    </w:p>
    <w:p w:rsidR="00657E1C" w:rsidRPr="00691AF4" w:rsidRDefault="00657E1C" w:rsidP="00874C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 xml:space="preserve">Оценка </w:t>
      </w:r>
      <w:r w:rsidRPr="00691AF4">
        <w:rPr>
          <w:b/>
          <w:bCs/>
          <w:sz w:val="28"/>
          <w:szCs w:val="28"/>
        </w:rPr>
        <w:t>метапредметных результатов</w:t>
      </w:r>
      <w:r w:rsidRPr="00691AF4">
        <w:rPr>
          <w:sz w:val="28"/>
          <w:szCs w:val="28"/>
        </w:rPr>
        <w:t xml:space="preserve"> проводится в ходе комплексной проверочной работы на межпредметной основе. В этом случае выносится оценка сформированности большинства познавательных УУД и навыков работы с информацией, а также опосредованная оценка сформированности некоторых коммуникативных и регулятивных УУД.</w:t>
      </w:r>
    </w:p>
    <w:p w:rsidR="00657E1C" w:rsidRPr="00691AF4" w:rsidRDefault="00657E1C" w:rsidP="00874C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 xml:space="preserve">Объектом оценки </w:t>
      </w:r>
      <w:r w:rsidRPr="00691AF4">
        <w:rPr>
          <w:b/>
          <w:bCs/>
          <w:sz w:val="28"/>
          <w:szCs w:val="28"/>
        </w:rPr>
        <w:t xml:space="preserve">предметных результатов </w:t>
      </w:r>
      <w:r w:rsidRPr="00691AF4">
        <w:rPr>
          <w:sz w:val="28"/>
          <w:szCs w:val="28"/>
        </w:rPr>
        <w:t>служит способность обучающихся решать учебно-познавательные и учебно-практические задачи. Оценка достижений предметных результатов ведётся в ходе текущего и промежуточного оценивания. При этом итоговая оценка ограничивается контролем успешности усвоения действий, выполняемых обучающимися с предметным содержанием, отражающим опорную систему знаний учебного курса «Основы религиозных культур и светской этики».</w:t>
      </w:r>
    </w:p>
    <w:p w:rsidR="00657E1C" w:rsidRPr="00691AF4" w:rsidRDefault="00657E1C" w:rsidP="005B5D0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Формы, способы и средства проверки и оценки</w:t>
      </w:r>
    </w:p>
    <w:p w:rsidR="00657E1C" w:rsidRPr="00691AF4" w:rsidRDefault="00657E1C" w:rsidP="005B5D0F">
      <w:pPr>
        <w:spacing w:after="0" w:line="240" w:lineRule="auto"/>
        <w:jc w:val="center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результатов освоения программы</w:t>
      </w:r>
    </w:p>
    <w:p w:rsidR="00657E1C" w:rsidRPr="00691AF4" w:rsidRDefault="00657E1C" w:rsidP="005B5D0F">
      <w:pPr>
        <w:spacing w:after="0" w:line="240" w:lineRule="auto"/>
        <w:ind w:firstLine="540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При осуществлении контроля знаний и умений учащихся используются обобщающие уроки по теме и разделу, сообщения, презентации.</w:t>
      </w:r>
    </w:p>
    <w:p w:rsidR="00657E1C" w:rsidRPr="00691AF4" w:rsidRDefault="00657E1C" w:rsidP="005B5D0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Особенности организации контроля</w:t>
      </w:r>
      <w:r w:rsidRPr="00691AF4">
        <w:rPr>
          <w:sz w:val="28"/>
          <w:szCs w:val="28"/>
        </w:rPr>
        <w:t xml:space="preserve">. Для контроля и оценки знаний и умений по предмету используется индивидуальная и фронтальная устная проверка. </w:t>
      </w:r>
    </w:p>
    <w:p w:rsidR="00657E1C" w:rsidRPr="00691AF4" w:rsidRDefault="00657E1C" w:rsidP="005B5D0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Фронтальный опрос</w:t>
      </w:r>
      <w:r w:rsidRPr="00691AF4">
        <w:rPr>
          <w:sz w:val="28"/>
          <w:szCs w:val="28"/>
        </w:rPr>
        <w:t xml:space="preserve"> проводится в форме беседы-диалога, в котором участвуют учащиеся всего класса. Учитель подготавливает серию вопросов по конкретной теме курса, на которые обучающиеся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 п.</w:t>
      </w:r>
    </w:p>
    <w:p w:rsidR="00657E1C" w:rsidRPr="00691AF4" w:rsidRDefault="00657E1C" w:rsidP="005B5D0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Рассказ-описание.</w:t>
      </w:r>
      <w:r w:rsidRPr="00691AF4">
        <w:rPr>
          <w:sz w:val="28"/>
          <w:szCs w:val="28"/>
        </w:rPr>
        <w:t> 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657E1C" w:rsidRPr="00691AF4" w:rsidRDefault="00657E1C" w:rsidP="005B5D0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b/>
          <w:sz w:val="28"/>
          <w:szCs w:val="28"/>
        </w:rPr>
        <w:t>Рассказ-рассуждение</w:t>
      </w:r>
      <w:r w:rsidRPr="00691AF4">
        <w:rPr>
          <w:sz w:val="28"/>
          <w:szCs w:val="28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657E1C" w:rsidRPr="00691AF4" w:rsidRDefault="00657E1C" w:rsidP="005B5D0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AF4">
        <w:rPr>
          <w:sz w:val="28"/>
          <w:szCs w:val="28"/>
        </w:rPr>
        <w:t xml:space="preserve">Эффектно и современно будет выглядеть выступление, сопровождаемое показом слайд-фильма, выполненного в программе Power Point. Материалы, подготовленные для выступления на занятии по этой теме, могут быть оформлены в виде выставки. </w:t>
      </w:r>
    </w:p>
    <w:p w:rsidR="00657E1C" w:rsidRPr="00691AF4" w:rsidRDefault="00657E1C" w:rsidP="005B5D0F">
      <w:pPr>
        <w:spacing w:after="0" w:line="240" w:lineRule="auto"/>
        <w:ind w:firstLine="540"/>
        <w:jc w:val="both"/>
        <w:rPr>
          <w:sz w:val="28"/>
          <w:szCs w:val="28"/>
        </w:rPr>
      </w:pPr>
      <w:r w:rsidRPr="00691AF4">
        <w:rPr>
          <w:sz w:val="28"/>
          <w:szCs w:val="28"/>
        </w:rPr>
        <w:t>Таким образом,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657E1C" w:rsidRPr="00691AF4" w:rsidRDefault="00657E1C" w:rsidP="005B5D0F">
      <w:pPr>
        <w:spacing w:line="240" w:lineRule="auto"/>
        <w:rPr>
          <w:sz w:val="28"/>
          <w:szCs w:val="28"/>
        </w:rPr>
      </w:pPr>
    </w:p>
    <w:p w:rsidR="00657E1C" w:rsidRPr="00691AF4" w:rsidRDefault="00657E1C" w:rsidP="005B5D0F">
      <w:pPr>
        <w:spacing w:line="240" w:lineRule="auto"/>
        <w:ind w:right="58"/>
        <w:jc w:val="center"/>
        <w:rPr>
          <w:b/>
          <w:color w:val="FF0000"/>
          <w:spacing w:val="-1"/>
          <w:sz w:val="28"/>
          <w:szCs w:val="28"/>
          <w:u w:val="single"/>
          <w:shd w:val="clear" w:color="auto" w:fill="FFFFFF"/>
        </w:rPr>
      </w:pPr>
    </w:p>
    <w:p w:rsidR="00657E1C" w:rsidRPr="00691AF4" w:rsidRDefault="00657E1C" w:rsidP="005B5D0F">
      <w:pPr>
        <w:spacing w:line="240" w:lineRule="auto"/>
        <w:ind w:right="58"/>
        <w:jc w:val="center"/>
        <w:rPr>
          <w:b/>
          <w:spacing w:val="-1"/>
          <w:sz w:val="28"/>
          <w:szCs w:val="28"/>
          <w:shd w:val="clear" w:color="auto" w:fill="FFFFFF"/>
        </w:rPr>
      </w:pPr>
      <w:r w:rsidRPr="00691AF4">
        <w:rPr>
          <w:b/>
          <w:spacing w:val="-1"/>
          <w:sz w:val="28"/>
          <w:szCs w:val="28"/>
          <w:shd w:val="clear" w:color="auto" w:fill="FFFFFF"/>
        </w:rPr>
        <w:t>Критерии и нормы знаний и умений обучающихся</w:t>
      </w:r>
    </w:p>
    <w:p w:rsidR="00657E1C" w:rsidRPr="00691AF4" w:rsidRDefault="00657E1C" w:rsidP="005B5D0F">
      <w:pPr>
        <w:spacing w:line="240" w:lineRule="auto"/>
        <w:ind w:right="58" w:firstLine="142"/>
        <w:jc w:val="both"/>
        <w:rPr>
          <w:spacing w:val="-3"/>
          <w:sz w:val="28"/>
          <w:szCs w:val="28"/>
          <w:shd w:val="clear" w:color="auto" w:fill="FFFFFF"/>
        </w:rPr>
      </w:pPr>
      <w:r w:rsidRPr="00691AF4">
        <w:rPr>
          <w:spacing w:val="-1"/>
          <w:sz w:val="28"/>
          <w:szCs w:val="28"/>
          <w:shd w:val="clear" w:color="auto" w:fill="FFFFFF"/>
        </w:rPr>
        <w:t>Основная цель контроля - проверка знания фактов учеб</w:t>
      </w:r>
      <w:r w:rsidRPr="00691AF4">
        <w:rPr>
          <w:spacing w:val="-2"/>
          <w:sz w:val="28"/>
          <w:szCs w:val="28"/>
          <w:shd w:val="clear" w:color="auto" w:fill="FFFFFF"/>
        </w:rPr>
        <w:t xml:space="preserve">ного материала, умения детей делать </w:t>
      </w:r>
      <w:r w:rsidRPr="00691AF4">
        <w:rPr>
          <w:b/>
          <w:spacing w:val="-2"/>
          <w:sz w:val="28"/>
          <w:szCs w:val="28"/>
          <w:shd w:val="clear" w:color="auto" w:fill="FFFFFF"/>
        </w:rPr>
        <w:t xml:space="preserve">простейшие </w:t>
      </w:r>
      <w:r w:rsidRPr="00691AF4">
        <w:rPr>
          <w:spacing w:val="-2"/>
          <w:sz w:val="28"/>
          <w:szCs w:val="28"/>
          <w:shd w:val="clear" w:color="auto" w:fill="FFFFFF"/>
        </w:rPr>
        <w:t xml:space="preserve">выводы, высказывать </w:t>
      </w:r>
      <w:r w:rsidRPr="00691AF4">
        <w:rPr>
          <w:spacing w:val="-1"/>
          <w:sz w:val="28"/>
          <w:szCs w:val="28"/>
          <w:shd w:val="clear" w:color="auto" w:fill="FFFFFF"/>
        </w:rPr>
        <w:t>обобщенные суждения, приводить примеры из дополнительных источни</w:t>
      </w:r>
      <w:r w:rsidRPr="00691AF4">
        <w:rPr>
          <w:spacing w:val="-3"/>
          <w:sz w:val="28"/>
          <w:szCs w:val="28"/>
          <w:shd w:val="clear" w:color="auto" w:fill="FFFFFF"/>
        </w:rPr>
        <w:t>ков, применять комплексные знания.</w:t>
      </w:r>
    </w:p>
    <w:p w:rsidR="00657E1C" w:rsidRPr="00691AF4" w:rsidRDefault="00657E1C" w:rsidP="005B5D0F">
      <w:pPr>
        <w:spacing w:after="0" w:line="240" w:lineRule="auto"/>
        <w:ind w:firstLine="142"/>
        <w:rPr>
          <w:b/>
          <w:i/>
          <w:sz w:val="28"/>
          <w:szCs w:val="28"/>
        </w:rPr>
      </w:pPr>
      <w:r w:rsidRPr="00691AF4">
        <w:rPr>
          <w:b/>
          <w:i/>
          <w:sz w:val="28"/>
          <w:szCs w:val="28"/>
        </w:rPr>
        <w:t>Критерии оценивания предметных умений</w:t>
      </w:r>
    </w:p>
    <w:p w:rsidR="00657E1C" w:rsidRPr="00691AF4" w:rsidRDefault="00657E1C" w:rsidP="005B5D0F">
      <w:pPr>
        <w:spacing w:after="0" w:line="240" w:lineRule="auto"/>
        <w:ind w:firstLine="142"/>
        <w:rPr>
          <w:b/>
          <w:i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Оценка "5"</w:t>
      </w:r>
      <w:r w:rsidRPr="00691AF4">
        <w:rPr>
          <w:sz w:val="28"/>
          <w:szCs w:val="28"/>
        </w:rPr>
        <w:t xml:space="preserve"> ставится, если у обучающегося наблюдается: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 xml:space="preserve"> активность и творческое отношение к выполнению заданий; 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 xml:space="preserve"> умение применять полученные знания в жизни: в общении со сверстниками, взрослыми, живой природой; 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 xml:space="preserve">самостоятельный поиск информации по пройденной теме; 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>умение оперировать понятиями и терминами;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>умение рассуждать по определенной теме, обосновывать свою точку зрения, донести ее до аудитории;</w:t>
      </w:r>
    </w:p>
    <w:p w:rsidR="00657E1C" w:rsidRPr="00691AF4" w:rsidRDefault="00657E1C" w:rsidP="005B5D0F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RPr="00691AF4">
        <w:rPr>
          <w:sz w:val="28"/>
          <w:szCs w:val="28"/>
        </w:rPr>
        <w:t>имеет место отличный уровень выполнения самостоятельных работ в течение учебного процесса.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 xml:space="preserve">Оценка "4" </w:t>
      </w:r>
      <w:r w:rsidRPr="00691AF4">
        <w:rPr>
          <w:sz w:val="28"/>
          <w:szCs w:val="28"/>
        </w:rPr>
        <w:t>ставится, если у обучающегося наблюдается:</w:t>
      </w:r>
    </w:p>
    <w:p w:rsidR="00657E1C" w:rsidRPr="00691AF4" w:rsidRDefault="00657E1C" w:rsidP="005B5D0F">
      <w:pPr>
        <w:spacing w:after="0" w:line="240" w:lineRule="auto"/>
        <w:ind w:firstLine="426"/>
        <w:rPr>
          <w:sz w:val="28"/>
          <w:szCs w:val="28"/>
        </w:rPr>
      </w:pPr>
      <w:r w:rsidRPr="00691AF4">
        <w:rPr>
          <w:sz w:val="28"/>
          <w:szCs w:val="28"/>
        </w:rPr>
        <w:t xml:space="preserve">- умение воспроизводить материал (пересказ, ответы на вопросы учебника и учителя) с  помощью учителя или одноклассников; </w:t>
      </w:r>
    </w:p>
    <w:p w:rsidR="00657E1C" w:rsidRPr="00691AF4" w:rsidRDefault="00657E1C" w:rsidP="005B5D0F">
      <w:pPr>
        <w:spacing w:after="0" w:line="240" w:lineRule="auto"/>
        <w:ind w:firstLine="426"/>
        <w:rPr>
          <w:sz w:val="28"/>
          <w:szCs w:val="28"/>
        </w:rPr>
      </w:pPr>
      <w:r w:rsidRPr="00691AF4">
        <w:rPr>
          <w:sz w:val="28"/>
          <w:szCs w:val="28"/>
        </w:rPr>
        <w:t>- знание терминов и понятий в неполном объеме;</w:t>
      </w:r>
    </w:p>
    <w:p w:rsidR="00657E1C" w:rsidRPr="00691AF4" w:rsidRDefault="00657E1C" w:rsidP="005B5D0F">
      <w:pPr>
        <w:spacing w:after="0" w:line="240" w:lineRule="auto"/>
        <w:ind w:firstLine="426"/>
        <w:rPr>
          <w:sz w:val="28"/>
          <w:szCs w:val="28"/>
        </w:rPr>
      </w:pPr>
      <w:r w:rsidRPr="00691AF4">
        <w:rPr>
          <w:sz w:val="28"/>
          <w:szCs w:val="28"/>
        </w:rPr>
        <w:t>- нечеткое обоснование своей точки зрения;</w:t>
      </w:r>
    </w:p>
    <w:p w:rsidR="00657E1C" w:rsidRPr="00691AF4" w:rsidRDefault="00657E1C" w:rsidP="005B5D0F">
      <w:pPr>
        <w:spacing w:after="0" w:line="240" w:lineRule="auto"/>
        <w:ind w:firstLine="426"/>
        <w:rPr>
          <w:sz w:val="28"/>
          <w:szCs w:val="28"/>
        </w:rPr>
      </w:pPr>
      <w:r w:rsidRPr="00691AF4">
        <w:rPr>
          <w:sz w:val="28"/>
          <w:szCs w:val="28"/>
        </w:rPr>
        <w:t>- умение оценивать чужую работу, но необъективно оценивать свою;</w:t>
      </w:r>
    </w:p>
    <w:p w:rsidR="00657E1C" w:rsidRPr="00691AF4" w:rsidRDefault="00657E1C" w:rsidP="005B5D0F">
      <w:pPr>
        <w:tabs>
          <w:tab w:val="left" w:pos="408"/>
        </w:tabs>
        <w:spacing w:after="0" w:line="240" w:lineRule="auto"/>
        <w:ind w:firstLine="426"/>
        <w:rPr>
          <w:sz w:val="28"/>
          <w:szCs w:val="28"/>
          <w:shd w:val="clear" w:color="auto" w:fill="FFFFFF"/>
        </w:rPr>
      </w:pPr>
      <w:r w:rsidRPr="00691AF4">
        <w:rPr>
          <w:spacing w:val="3"/>
          <w:sz w:val="28"/>
          <w:szCs w:val="28"/>
          <w:shd w:val="clear" w:color="auto" w:fill="FFFFFF"/>
        </w:rPr>
        <w:t xml:space="preserve">- нарушение последовательности в описании и признаках объекта (явления)         в тех </w:t>
      </w:r>
      <w:r w:rsidRPr="00691AF4">
        <w:rPr>
          <w:spacing w:val="-2"/>
          <w:sz w:val="28"/>
          <w:szCs w:val="28"/>
          <w:shd w:val="clear" w:color="auto" w:fill="FFFFFF"/>
        </w:rPr>
        <w:t>случаях, когда она является существенной;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firstLine="426"/>
        <w:rPr>
          <w:sz w:val="28"/>
          <w:szCs w:val="28"/>
          <w:shd w:val="clear" w:color="auto" w:fill="FFFFFF"/>
        </w:rPr>
      </w:pPr>
      <w:r w:rsidRPr="00691AF4">
        <w:rPr>
          <w:spacing w:val="-1"/>
          <w:sz w:val="28"/>
          <w:szCs w:val="28"/>
          <w:shd w:val="clear" w:color="auto" w:fill="FFFFFF"/>
        </w:rPr>
        <w:t>- нечеткое раскрытие (в рассказе-рассуждении) причины</w:t>
      </w:r>
      <w:r w:rsidRPr="00691AF4">
        <w:rPr>
          <w:b/>
          <w:spacing w:val="-1"/>
          <w:sz w:val="28"/>
          <w:szCs w:val="28"/>
          <w:shd w:val="clear" w:color="auto" w:fill="FFFFFF"/>
        </w:rPr>
        <w:t>,</w:t>
      </w:r>
      <w:r w:rsidRPr="00691AF4">
        <w:rPr>
          <w:spacing w:val="-1"/>
          <w:sz w:val="28"/>
          <w:szCs w:val="28"/>
          <w:shd w:val="clear" w:color="auto" w:fill="FFFFFF"/>
        </w:rPr>
        <w:t xml:space="preserve"> законо</w:t>
      </w:r>
      <w:r w:rsidRPr="00691AF4">
        <w:rPr>
          <w:spacing w:val="-2"/>
          <w:sz w:val="28"/>
          <w:szCs w:val="28"/>
          <w:shd w:val="clear" w:color="auto" w:fill="FFFFFF"/>
        </w:rPr>
        <w:t>мерности, условия протекания того или иного изученного явления;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firstLine="426"/>
        <w:rPr>
          <w:sz w:val="28"/>
          <w:szCs w:val="28"/>
          <w:shd w:val="clear" w:color="auto" w:fill="FFFFFF"/>
        </w:rPr>
      </w:pPr>
      <w:r w:rsidRPr="00691AF4">
        <w:rPr>
          <w:spacing w:val="-1"/>
          <w:sz w:val="28"/>
          <w:szCs w:val="28"/>
          <w:shd w:val="clear" w:color="auto" w:fill="FFFFFF"/>
        </w:rPr>
        <w:t>- неточности  в сравнении объектов по суще</w:t>
      </w:r>
      <w:r w:rsidRPr="00691AF4">
        <w:rPr>
          <w:spacing w:val="-4"/>
          <w:sz w:val="28"/>
          <w:szCs w:val="28"/>
          <w:shd w:val="clear" w:color="auto" w:fill="FFFFFF"/>
        </w:rPr>
        <w:t>ственным признакам;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firstLine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 отдельные нарушения в последовательности описания события (объекта);</w:t>
      </w:r>
    </w:p>
    <w:p w:rsidR="00657E1C" w:rsidRPr="00691AF4" w:rsidRDefault="00657E1C" w:rsidP="005B5D0F">
      <w:pPr>
        <w:spacing w:after="0" w:line="240" w:lineRule="auto"/>
        <w:ind w:firstLine="426"/>
        <w:rPr>
          <w:sz w:val="28"/>
          <w:szCs w:val="28"/>
        </w:rPr>
      </w:pPr>
      <w:r w:rsidRPr="00691AF4">
        <w:rPr>
          <w:sz w:val="28"/>
          <w:szCs w:val="28"/>
        </w:rPr>
        <w:t>- имеет место хороший уровень выполнения самостоятельных работ в течение учебного процесса.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Оценка "3"</w:t>
      </w:r>
      <w:r w:rsidRPr="00691AF4">
        <w:rPr>
          <w:sz w:val="28"/>
          <w:szCs w:val="28"/>
        </w:rPr>
        <w:t xml:space="preserve"> ставится, если у обучающегося наблюдается: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 xml:space="preserve">- ответ недостаточно логически выстроен; 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 план ответа соблюдается непоследовательно;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 учащийся обнаруживает слабость в развёрнутом раскрытии понятий, терминов, категорий;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 ответ учащегося недостаточно аргументирован;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 ответ носит преимущественно теоретический характер, примеры ограничены, либо отсутствуют;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ind w:left="426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 xml:space="preserve">- имеет место низкий уровень выполнения проектных, самостоятельных работ в течение учебного процесса.  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Оценка "2"</w:t>
      </w:r>
      <w:r w:rsidRPr="00691AF4">
        <w:rPr>
          <w:sz w:val="28"/>
          <w:szCs w:val="28"/>
        </w:rPr>
        <w:t xml:space="preserve"> не ставится.</w:t>
      </w:r>
    </w:p>
    <w:p w:rsidR="00657E1C" w:rsidRPr="00691AF4" w:rsidRDefault="00657E1C" w:rsidP="005B5D0F">
      <w:pPr>
        <w:tabs>
          <w:tab w:val="left" w:pos="302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657E1C" w:rsidRPr="00691AF4" w:rsidRDefault="00657E1C" w:rsidP="005B5D0F">
      <w:pPr>
        <w:spacing w:after="0" w:line="240" w:lineRule="auto"/>
        <w:rPr>
          <w:b/>
          <w:i/>
          <w:sz w:val="28"/>
          <w:szCs w:val="28"/>
        </w:rPr>
      </w:pPr>
      <w:r w:rsidRPr="00691AF4">
        <w:rPr>
          <w:b/>
          <w:i/>
          <w:sz w:val="28"/>
          <w:szCs w:val="28"/>
        </w:rPr>
        <w:t>Оценивание по результатам творческих работ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Творческие работы могут быть представлены в виде проектов, презентаций и т.д.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 xml:space="preserve">Проводится взаимооценка в виде создания и презентации творческих работ. 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Результаты подготовки и защиты творческих работ (проектов) могут  учитываться при формировании портфолио учеников.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8123"/>
        <w:gridCol w:w="1559"/>
      </w:tblGrid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Критерии, показатели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Баллы</w:t>
            </w: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Цели задания приняты</w:t>
            </w:r>
            <w:r w:rsidRPr="00691AF4">
              <w:rPr>
                <w:b/>
                <w:sz w:val="28"/>
                <w:szCs w:val="28"/>
              </w:rPr>
              <w:t xml:space="preserve"> </w:t>
            </w:r>
            <w:r w:rsidRPr="00691AF4">
              <w:rPr>
                <w:sz w:val="28"/>
                <w:szCs w:val="28"/>
              </w:rPr>
              <w:t>обучающимся</w:t>
            </w:r>
            <w:r w:rsidRPr="00691AF4">
              <w:rPr>
                <w:b/>
                <w:sz w:val="28"/>
                <w:szCs w:val="28"/>
              </w:rPr>
              <w:t xml:space="preserve">, </w:t>
            </w:r>
            <w:r w:rsidRPr="00691AF4">
              <w:rPr>
                <w:sz w:val="28"/>
                <w:szCs w:val="28"/>
              </w:rPr>
              <w:t>конкретны</w:t>
            </w:r>
            <w:r w:rsidRPr="00691AF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Замысел работы реализован.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Содержание оптимально (научно, грамотно,  доступно)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Работа способствовала формированию следующих качеств обучающегося: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а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567"/>
              <w:rPr>
                <w:sz w:val="28"/>
                <w:szCs w:val="28"/>
              </w:rPr>
            </w:pPr>
            <w:r w:rsidRPr="00691AF4">
              <w:rPr>
                <w:i/>
                <w:sz w:val="28"/>
                <w:szCs w:val="28"/>
              </w:rPr>
              <w:t>Любознательность и активность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б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567"/>
              <w:rPr>
                <w:sz w:val="28"/>
                <w:szCs w:val="28"/>
              </w:rPr>
            </w:pPr>
            <w:r w:rsidRPr="00691AF4">
              <w:rPr>
                <w:i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567"/>
              <w:rPr>
                <w:sz w:val="28"/>
                <w:szCs w:val="28"/>
              </w:rPr>
            </w:pPr>
            <w:r w:rsidRPr="00691AF4">
              <w:rPr>
                <w:i/>
                <w:sz w:val="28"/>
                <w:szCs w:val="28"/>
              </w:rPr>
              <w:t>Общение с учителем  и сверстниками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г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567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Соблюдение общепринятых норм и правил поведения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е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Владение универсальными предпосылками учебной деятельности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ж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Владение необходимыми умениями и навыками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Обучающийся сумел заинтересовать одноклассников.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Предлагается оценить каждую из позиций по следующей шкале:</w:t>
      </w:r>
    </w:p>
    <w:p w:rsidR="00657E1C" w:rsidRPr="00691AF4" w:rsidRDefault="00657E1C" w:rsidP="005B5D0F">
      <w:pPr>
        <w:numPr>
          <w:ilvl w:val="0"/>
          <w:numId w:val="6"/>
        </w:numPr>
        <w:tabs>
          <w:tab w:val="left" w:pos="5472"/>
          <w:tab w:val="left" w:pos="6327"/>
        </w:tabs>
        <w:spacing w:after="0" w:line="240" w:lineRule="auto"/>
        <w:ind w:left="1106" w:hanging="251"/>
        <w:rPr>
          <w:sz w:val="28"/>
          <w:szCs w:val="28"/>
        </w:rPr>
      </w:pPr>
      <w:r w:rsidRPr="00691AF4">
        <w:rPr>
          <w:sz w:val="28"/>
          <w:szCs w:val="28"/>
        </w:rPr>
        <w:t xml:space="preserve">Достигнуто в высокой степени </w:t>
      </w:r>
      <w:r w:rsidRPr="00691AF4">
        <w:rPr>
          <w:sz w:val="28"/>
          <w:szCs w:val="28"/>
        </w:rPr>
        <w:tab/>
        <w:t xml:space="preserve">   3 балла</w:t>
      </w:r>
    </w:p>
    <w:p w:rsidR="00657E1C" w:rsidRPr="00691AF4" w:rsidRDefault="00657E1C" w:rsidP="005B5D0F">
      <w:pPr>
        <w:numPr>
          <w:ilvl w:val="0"/>
          <w:numId w:val="6"/>
        </w:numPr>
        <w:spacing w:after="0" w:line="240" w:lineRule="auto"/>
        <w:ind w:left="1134" w:hanging="283"/>
        <w:rPr>
          <w:b/>
          <w:sz w:val="28"/>
          <w:szCs w:val="28"/>
        </w:rPr>
      </w:pPr>
      <w:r w:rsidRPr="00691AF4">
        <w:rPr>
          <w:sz w:val="28"/>
          <w:szCs w:val="28"/>
        </w:rPr>
        <w:t>Достигнуто частично</w:t>
      </w:r>
      <w:r w:rsidRPr="00691AF4">
        <w:rPr>
          <w:sz w:val="28"/>
          <w:szCs w:val="28"/>
        </w:rPr>
        <w:tab/>
      </w:r>
      <w:r w:rsidRPr="00691AF4">
        <w:rPr>
          <w:sz w:val="28"/>
          <w:szCs w:val="28"/>
        </w:rPr>
        <w:tab/>
        <w:t xml:space="preserve"> </w:t>
      </w:r>
      <w:r w:rsidRPr="00691AF4">
        <w:rPr>
          <w:sz w:val="28"/>
          <w:szCs w:val="28"/>
        </w:rPr>
        <w:tab/>
      </w:r>
      <w:r w:rsidRPr="00691AF4">
        <w:rPr>
          <w:sz w:val="28"/>
          <w:szCs w:val="28"/>
        </w:rPr>
        <w:tab/>
        <w:t>2 балла</w:t>
      </w:r>
    </w:p>
    <w:p w:rsidR="00657E1C" w:rsidRPr="00691AF4" w:rsidRDefault="00657E1C" w:rsidP="005B5D0F">
      <w:pPr>
        <w:numPr>
          <w:ilvl w:val="0"/>
          <w:numId w:val="6"/>
        </w:numPr>
        <w:spacing w:after="0" w:line="240" w:lineRule="auto"/>
        <w:ind w:left="1134" w:hanging="283"/>
        <w:rPr>
          <w:b/>
          <w:sz w:val="28"/>
          <w:szCs w:val="28"/>
        </w:rPr>
      </w:pPr>
      <w:r w:rsidRPr="00691AF4">
        <w:rPr>
          <w:sz w:val="28"/>
          <w:szCs w:val="28"/>
        </w:rPr>
        <w:t>Достигнуто в малой степени</w:t>
      </w:r>
      <w:r w:rsidRPr="00691AF4">
        <w:rPr>
          <w:sz w:val="28"/>
          <w:szCs w:val="28"/>
        </w:rPr>
        <w:tab/>
      </w:r>
      <w:r w:rsidRPr="00691AF4">
        <w:rPr>
          <w:sz w:val="28"/>
          <w:szCs w:val="28"/>
        </w:rPr>
        <w:tab/>
      </w:r>
      <w:r w:rsidRPr="00691AF4">
        <w:rPr>
          <w:sz w:val="28"/>
          <w:szCs w:val="28"/>
        </w:rPr>
        <w:tab/>
        <w:t>1 баллов</w:t>
      </w:r>
    </w:p>
    <w:p w:rsidR="00657E1C" w:rsidRPr="00691AF4" w:rsidRDefault="00657E1C" w:rsidP="005B5D0F">
      <w:pPr>
        <w:numPr>
          <w:ilvl w:val="0"/>
          <w:numId w:val="6"/>
        </w:numPr>
        <w:spacing w:after="0" w:line="240" w:lineRule="auto"/>
        <w:ind w:left="1134" w:hanging="283"/>
        <w:rPr>
          <w:b/>
          <w:sz w:val="28"/>
          <w:szCs w:val="28"/>
        </w:rPr>
      </w:pPr>
      <w:r w:rsidRPr="00691AF4">
        <w:rPr>
          <w:sz w:val="28"/>
          <w:szCs w:val="28"/>
        </w:rPr>
        <w:t xml:space="preserve">Не достигнуто (или не входило в цели)  </w:t>
      </w:r>
      <w:r w:rsidRPr="00691AF4">
        <w:rPr>
          <w:sz w:val="28"/>
          <w:szCs w:val="28"/>
        </w:rPr>
        <w:tab/>
        <w:t>0 баллов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Вывод:</w:t>
      </w:r>
    </w:p>
    <w:p w:rsidR="00657E1C" w:rsidRPr="00691AF4" w:rsidRDefault="00657E1C" w:rsidP="005B5D0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от 42 до 35 баллов – отметка «5»</w:t>
      </w:r>
    </w:p>
    <w:p w:rsidR="00657E1C" w:rsidRPr="00691AF4" w:rsidRDefault="00657E1C" w:rsidP="005B5D0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от 34 до 21 балла – отметка «4»</w:t>
      </w:r>
    </w:p>
    <w:p w:rsidR="00657E1C" w:rsidRPr="00691AF4" w:rsidRDefault="00657E1C" w:rsidP="005B5D0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b/>
          <w:sz w:val="28"/>
          <w:szCs w:val="28"/>
        </w:rPr>
      </w:pPr>
      <w:r w:rsidRPr="00691AF4">
        <w:rPr>
          <w:b/>
          <w:sz w:val="28"/>
          <w:szCs w:val="28"/>
        </w:rPr>
        <w:t>ниже 21 балла результат не подлежит интерпретации</w:t>
      </w:r>
    </w:p>
    <w:p w:rsidR="00657E1C" w:rsidRPr="00691AF4" w:rsidRDefault="00657E1C" w:rsidP="005B5D0F">
      <w:pPr>
        <w:spacing w:after="0" w:line="240" w:lineRule="auto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firstLine="709"/>
        <w:rPr>
          <w:sz w:val="28"/>
          <w:szCs w:val="28"/>
        </w:rPr>
      </w:pPr>
      <w:r w:rsidRPr="00691AF4">
        <w:rPr>
          <w:sz w:val="28"/>
          <w:szCs w:val="28"/>
        </w:rPr>
        <w:t xml:space="preserve">Выставляются только «5» или «4» бальные отметки. Работы, набравшие менее 21 балла, не оцениваются. </w:t>
      </w:r>
    </w:p>
    <w:p w:rsidR="00657E1C" w:rsidRPr="00691AF4" w:rsidRDefault="00657E1C" w:rsidP="005B5D0F">
      <w:pPr>
        <w:spacing w:after="0" w:line="240" w:lineRule="auto"/>
        <w:ind w:firstLine="709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i/>
          <w:sz w:val="28"/>
          <w:szCs w:val="28"/>
        </w:rPr>
      </w:pPr>
      <w:r w:rsidRPr="00691AF4">
        <w:rPr>
          <w:b/>
          <w:i/>
          <w:sz w:val="28"/>
          <w:szCs w:val="28"/>
        </w:rPr>
        <w:t>Критерии оценивания презентаций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 xml:space="preserve">Одним из видов творческой работы может быть презентация. 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Оценка "5"</w:t>
      </w:r>
      <w:r w:rsidRPr="00691AF4">
        <w:rPr>
          <w:sz w:val="28"/>
          <w:szCs w:val="28"/>
        </w:rPr>
        <w:t xml:space="preserve"> - ставится за полное соответствие выдвинутым требованиям.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b/>
          <w:sz w:val="28"/>
          <w:szCs w:val="28"/>
        </w:rPr>
        <w:t>Оценка "4"</w:t>
      </w:r>
      <w:r w:rsidRPr="00691AF4">
        <w:rPr>
          <w:sz w:val="28"/>
          <w:szCs w:val="28"/>
        </w:rPr>
        <w:t> - ставится за небольшие несоответствия выдвинутым требованиям.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</w:rPr>
      </w:pPr>
      <w:r w:rsidRPr="00691AF4">
        <w:rPr>
          <w:sz w:val="28"/>
          <w:szCs w:val="28"/>
        </w:rPr>
        <w:t> Оценка не ставится за минимальные знания темы и, возможно, не совсем    корректное оформление презентации.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2240"/>
        <w:gridCol w:w="6149"/>
        <w:gridCol w:w="1827"/>
      </w:tblGrid>
      <w:tr w:rsidR="00657E1C" w:rsidRPr="001539D6" w:rsidTr="00874CDB">
        <w:trPr>
          <w:trHeight w:val="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Критерии</w:t>
            </w:r>
          </w:p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874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Оценка</w:t>
            </w: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Дизайн  презентации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ссылки – все ссылки работают.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Средняя оценка по дизайну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Содержание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раскрыты все аспекты темы;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материал изложен в доступной форме;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систематизированный набор оригинальных рисунков;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слайды расположены в логической последовательности;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заключительный слайд с выводами;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библиография с перечислением всех использованных ресурсов.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Средняя оценка по содержанию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 xml:space="preserve">Защита 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речь учащегося чёткая и логичная;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sz w:val="28"/>
                <w:szCs w:val="28"/>
              </w:rPr>
              <w:t>- ученик владеет материалом своей темы.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 xml:space="preserve">Средняя оценка по защите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E1C" w:rsidRPr="001539D6" w:rsidTr="00874CDB">
        <w:trPr>
          <w:trHeight w:val="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1539D6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  <w:r w:rsidRPr="00691AF4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57E1C" w:rsidRPr="00691AF4" w:rsidRDefault="00657E1C" w:rsidP="005B5D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7E1C" w:rsidRPr="00691AF4" w:rsidRDefault="00657E1C" w:rsidP="005B5D0F">
      <w:pPr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b/>
          <w:sz w:val="28"/>
          <w:szCs w:val="28"/>
          <w:shd w:val="clear" w:color="auto" w:fill="FFFFFF"/>
        </w:rPr>
        <w:t>Оценка «5»</w:t>
      </w:r>
      <w:r w:rsidRPr="00691AF4">
        <w:rPr>
          <w:sz w:val="28"/>
          <w:szCs w:val="28"/>
          <w:shd w:val="clear" w:color="auto" w:fill="FFFFFF"/>
        </w:rPr>
        <w:t>ставится за полное соответствие выдвинутым требованиям.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b/>
          <w:sz w:val="28"/>
          <w:szCs w:val="28"/>
          <w:shd w:val="clear" w:color="auto" w:fill="FFFFFF"/>
        </w:rPr>
        <w:t>Оценка «4»</w:t>
      </w:r>
      <w:r w:rsidRPr="00691AF4">
        <w:rPr>
          <w:sz w:val="28"/>
          <w:szCs w:val="28"/>
          <w:shd w:val="clear" w:color="auto" w:fill="FFFFFF"/>
        </w:rPr>
        <w:t>ставится за небольшие несоответствия выдвинутым требованиям.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b/>
          <w:sz w:val="28"/>
          <w:szCs w:val="28"/>
          <w:shd w:val="clear" w:color="auto" w:fill="FFFFFF"/>
        </w:rPr>
        <w:t>Оценка «3»</w:t>
      </w:r>
      <w:r w:rsidRPr="00691AF4">
        <w:rPr>
          <w:sz w:val="28"/>
          <w:szCs w:val="28"/>
          <w:shd w:val="clear" w:color="auto" w:fill="FFFFFF"/>
        </w:rPr>
        <w:t>ставится за минимальные знания темы и, возможно, не совсем    корректное оформление презентации.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  <w:shd w:val="clear" w:color="auto" w:fill="FFFFFF"/>
        </w:rPr>
      </w:pPr>
      <w:r w:rsidRPr="00691AF4">
        <w:rPr>
          <w:b/>
          <w:sz w:val="28"/>
          <w:szCs w:val="28"/>
          <w:shd w:val="clear" w:color="auto" w:fill="FFFFFF"/>
        </w:rPr>
        <w:t>Оценка «2»</w:t>
      </w:r>
      <w:r w:rsidRPr="00691AF4">
        <w:rPr>
          <w:sz w:val="28"/>
          <w:szCs w:val="28"/>
          <w:shd w:val="clear" w:color="auto" w:fill="FFFFFF"/>
        </w:rPr>
        <w:t> ставится во всех остальных возможных случаях.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b/>
          <w:i/>
          <w:sz w:val="28"/>
          <w:szCs w:val="28"/>
          <w:shd w:val="clear" w:color="auto" w:fill="FFFFFF"/>
        </w:rPr>
        <w:t>Тест.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Тестовые задания – динамичная форма проверки, направленная на установление уровня сформированности умения  использовать свои знания в нестандартных учебных ситуациях.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 «5» - верно выполнено более ¾ заданий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«4» - верно выполнено ¾ заданий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«3» - верно выполнено ½ заданий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«2» - верно выполнено менее ½ заданий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 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b/>
          <w:sz w:val="28"/>
          <w:szCs w:val="28"/>
          <w:shd w:val="clear" w:color="auto" w:fill="FFFFFF"/>
        </w:rPr>
        <w:t>Классификация ошибок и недочетов, влияющих на снижение оценки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i/>
          <w:sz w:val="28"/>
          <w:szCs w:val="28"/>
          <w:u w:val="single"/>
          <w:shd w:val="clear" w:color="auto" w:fill="FFFFFF"/>
        </w:rPr>
        <w:t>Ошибки: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неправильное определение понятия, замена существенной характеристики понятий несущественной;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нарушение последовательности в описании объекта в тех случаях, когда она является существенной;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неправильное раскрытие причины, закономерности, условия протекания того или иного изученного явления;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ошибки в сравнении объектов, их классификации на группы по существенным признакам;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незнание фактического материала, неумение привести самостоятельно примеры, подтверждающие высказанное суждение;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ошибки при постановке опыта, приводящие к неправильному результату;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неумение ориентироваться на карте и плане, затруднение в правильном показе изученных объектов.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i/>
          <w:sz w:val="28"/>
          <w:szCs w:val="28"/>
          <w:u w:val="single"/>
          <w:shd w:val="clear" w:color="auto" w:fill="FFFFFF"/>
        </w:rPr>
        <w:t>Недочеты: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  преобладание при описание объекта несущественных признаков;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отдельные нарушения последовательности операций при проведении опыта, не приводящие к неправильному результату;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неточности в определении назначения прибора, его применение осуществляется после наводящих вопросов;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-      неточность при нахождении объекта на карте.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 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«5» - отсутствие ошибок, не более одного недочета, логичность и полнота изложения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«4» - 2-3 ошибки или 4-6 недочетов; незначительные нарушения логики изложения материала; отдельные неточности в изложении материала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«3» - не более 4-6 ошибок или 10 недочетов; не более 3-5 ошибок или не более 8 недочетов; отдельные нарушения логики, неполнота раскрытия вопроса</w:t>
      </w:r>
    </w:p>
    <w:p w:rsidR="00657E1C" w:rsidRPr="00691AF4" w:rsidRDefault="00657E1C" w:rsidP="005B5D0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91AF4">
        <w:rPr>
          <w:sz w:val="28"/>
          <w:szCs w:val="28"/>
          <w:shd w:val="clear" w:color="auto" w:fill="FFFFFF"/>
        </w:rPr>
        <w:t>«2» - более 6 ошибок или 10 недочетов; более 5 ошибок или 8 недочетов; нарушение логики, неполнота раскрытия материала, нераскрытость обсуждаемого вопроса, отсутствие аргументации, либо ошибочность ее основных положений.</w:t>
      </w:r>
    </w:p>
    <w:p w:rsidR="00657E1C" w:rsidRPr="00691AF4" w:rsidRDefault="00657E1C" w:rsidP="005B5D0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657E1C" w:rsidRPr="00691AF4" w:rsidRDefault="00657E1C" w:rsidP="005B5D0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sectPr w:rsidR="00657E1C" w:rsidRPr="00691AF4" w:rsidSect="00680D68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1C" w:rsidRDefault="00657E1C" w:rsidP="00874CDB">
      <w:pPr>
        <w:spacing w:after="0" w:line="240" w:lineRule="auto"/>
      </w:pPr>
      <w:r>
        <w:separator/>
      </w:r>
    </w:p>
  </w:endnote>
  <w:endnote w:type="continuationSeparator" w:id="0">
    <w:p w:rsidR="00657E1C" w:rsidRDefault="00657E1C" w:rsidP="0087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1C" w:rsidRDefault="00657E1C" w:rsidP="00874CDB">
      <w:pPr>
        <w:spacing w:after="0" w:line="240" w:lineRule="auto"/>
      </w:pPr>
      <w:r>
        <w:separator/>
      </w:r>
    </w:p>
  </w:footnote>
  <w:footnote w:type="continuationSeparator" w:id="0">
    <w:p w:rsidR="00657E1C" w:rsidRDefault="00657E1C" w:rsidP="0087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5B2"/>
    <w:multiLevelType w:val="multilevel"/>
    <w:tmpl w:val="AB8CB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9C1844"/>
    <w:multiLevelType w:val="multilevel"/>
    <w:tmpl w:val="430C9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C37AA6"/>
    <w:multiLevelType w:val="multilevel"/>
    <w:tmpl w:val="FB603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F55BCA"/>
    <w:multiLevelType w:val="multilevel"/>
    <w:tmpl w:val="20A6F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AC2A09"/>
    <w:multiLevelType w:val="multilevel"/>
    <w:tmpl w:val="8A1E4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DC4CED"/>
    <w:multiLevelType w:val="multilevel"/>
    <w:tmpl w:val="CA6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605BC0"/>
    <w:multiLevelType w:val="multilevel"/>
    <w:tmpl w:val="2C8AF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690B5C"/>
    <w:multiLevelType w:val="multilevel"/>
    <w:tmpl w:val="F1D88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0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B1E6E"/>
    <w:multiLevelType w:val="hybridMultilevel"/>
    <w:tmpl w:val="34D08D2E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C7"/>
    <w:rsid w:val="00013FD0"/>
    <w:rsid w:val="0005694F"/>
    <w:rsid w:val="000B2BC4"/>
    <w:rsid w:val="0014392E"/>
    <w:rsid w:val="001539D6"/>
    <w:rsid w:val="001F596D"/>
    <w:rsid w:val="002100B0"/>
    <w:rsid w:val="00235C91"/>
    <w:rsid w:val="00285F2D"/>
    <w:rsid w:val="002D336C"/>
    <w:rsid w:val="002E592F"/>
    <w:rsid w:val="002E7C9C"/>
    <w:rsid w:val="003C4B41"/>
    <w:rsid w:val="003F0A2A"/>
    <w:rsid w:val="004D320B"/>
    <w:rsid w:val="004F29F1"/>
    <w:rsid w:val="005032FA"/>
    <w:rsid w:val="005774C7"/>
    <w:rsid w:val="0058324E"/>
    <w:rsid w:val="005A28CA"/>
    <w:rsid w:val="005B5D0F"/>
    <w:rsid w:val="005F1E4D"/>
    <w:rsid w:val="006167B8"/>
    <w:rsid w:val="0061739F"/>
    <w:rsid w:val="006328C7"/>
    <w:rsid w:val="00657E1C"/>
    <w:rsid w:val="00680D68"/>
    <w:rsid w:val="00691AF4"/>
    <w:rsid w:val="006E00D9"/>
    <w:rsid w:val="006E58F7"/>
    <w:rsid w:val="006F0D3D"/>
    <w:rsid w:val="007772EA"/>
    <w:rsid w:val="007B31B9"/>
    <w:rsid w:val="007C490A"/>
    <w:rsid w:val="007F602D"/>
    <w:rsid w:val="00874CDB"/>
    <w:rsid w:val="00961167"/>
    <w:rsid w:val="00974635"/>
    <w:rsid w:val="00975322"/>
    <w:rsid w:val="00B150D1"/>
    <w:rsid w:val="00B2161B"/>
    <w:rsid w:val="00B717C8"/>
    <w:rsid w:val="00B83E78"/>
    <w:rsid w:val="00BD3FD3"/>
    <w:rsid w:val="00BD54D5"/>
    <w:rsid w:val="00C428F5"/>
    <w:rsid w:val="00C805C0"/>
    <w:rsid w:val="00D601B6"/>
    <w:rsid w:val="00DE7820"/>
    <w:rsid w:val="00E6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8">
    <w:name w:val="c8"/>
    <w:uiPriority w:val="99"/>
    <w:rsid w:val="007C490A"/>
  </w:style>
  <w:style w:type="paragraph" w:customStyle="1" w:styleId="c22">
    <w:name w:val="c22"/>
    <w:basedOn w:val="Normal"/>
    <w:uiPriority w:val="99"/>
    <w:rsid w:val="007C490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320B"/>
    <w:pPr>
      <w:spacing w:after="0" w:line="240" w:lineRule="auto"/>
      <w:ind w:left="708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D320B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4D320B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paragraph" w:customStyle="1" w:styleId="a">
    <w:name w:val="Новый"/>
    <w:basedOn w:val="Normal"/>
    <w:uiPriority w:val="99"/>
    <w:rsid w:val="004D320B"/>
    <w:pPr>
      <w:spacing w:after="0" w:line="360" w:lineRule="auto"/>
      <w:ind w:firstLine="454"/>
      <w:jc w:val="both"/>
    </w:pPr>
    <w:rPr>
      <w:rFonts w:eastAsia="Times New Roman"/>
      <w:sz w:val="28"/>
      <w:szCs w:val="24"/>
      <w:lang w:eastAsia="ru-RU"/>
    </w:rPr>
  </w:style>
  <w:style w:type="paragraph" w:customStyle="1" w:styleId="c10">
    <w:name w:val="c10"/>
    <w:basedOn w:val="Normal"/>
    <w:uiPriority w:val="99"/>
    <w:rsid w:val="004D32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0c17">
    <w:name w:val="c10 c17"/>
    <w:basedOn w:val="Normal"/>
    <w:uiPriority w:val="99"/>
    <w:rsid w:val="004D32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c5">
    <w:name w:val="c4 c5"/>
    <w:basedOn w:val="Normal"/>
    <w:uiPriority w:val="99"/>
    <w:rsid w:val="004D32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0c5">
    <w:name w:val="c10 c5"/>
    <w:basedOn w:val="Normal"/>
    <w:uiPriority w:val="99"/>
    <w:rsid w:val="004D32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10">
    <w:name w:val="c5 c10"/>
    <w:basedOn w:val="Normal"/>
    <w:uiPriority w:val="99"/>
    <w:rsid w:val="004D32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D320B"/>
    <w:rPr>
      <w:rFonts w:cs="Times New Roman"/>
    </w:rPr>
  </w:style>
  <w:style w:type="character" w:customStyle="1" w:styleId="c1c2">
    <w:name w:val="c1 c2"/>
    <w:basedOn w:val="DefaultParagraphFont"/>
    <w:uiPriority w:val="99"/>
    <w:rsid w:val="004D320B"/>
    <w:rPr>
      <w:rFonts w:cs="Times New Roman"/>
    </w:rPr>
  </w:style>
  <w:style w:type="paragraph" w:customStyle="1" w:styleId="Default">
    <w:name w:val="Default"/>
    <w:uiPriority w:val="99"/>
    <w:rsid w:val="004D32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7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4C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4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3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8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osudarstvennie_standarti/" TargetMode="External"/><Relationship Id="rId7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2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7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20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9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14" Type="http://schemas.openxmlformats.org/officeDocument/2006/relationships/hyperlink" Target="http://www.google.com/url?q=http%3A%2F%2Fsch23-ozersk.u-education.ru%2F_modules%2F_cfiles%2Ffiles%2Fanor4.pdf%231&amp;sa=D&amp;sntz=1&amp;usg=AFQjCNEQPEtLwlYZOd0gtww3dXqkThk5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17</Pages>
  <Words>4722</Words>
  <Characters>26916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алёна666</cp:lastModifiedBy>
  <cp:revision>19</cp:revision>
  <cp:lastPrinted>2017-05-05T13:06:00Z</cp:lastPrinted>
  <dcterms:created xsi:type="dcterms:W3CDTF">2016-06-03T11:27:00Z</dcterms:created>
  <dcterms:modified xsi:type="dcterms:W3CDTF">2017-05-10T17:58:00Z</dcterms:modified>
</cp:coreProperties>
</file>