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Рабочая программа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ТЕХНОЛОГИ</w:t>
      </w:r>
      <w:r w:rsidR="005649BD"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</w:p>
    <w:p w:rsidR="0028533A" w:rsidRPr="00CE1CE5" w:rsidRDefault="001770E2" w:rsidP="00CE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28533A"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-9 класс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ПОЯСНИТЕЛЬНАЯ ЗАПИСКА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right="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53F" w:rsidRPr="00F8553F" w:rsidRDefault="00F8553F" w:rsidP="00F855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1.ФЗ №273  «Об образовании в Российской Федерации» от 29.12. 2012 г.</w:t>
      </w:r>
    </w:p>
    <w:p w:rsidR="00F8553F" w:rsidRPr="00F8553F" w:rsidRDefault="00F8553F" w:rsidP="00F855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Приказ Минобразования России от 05.03.2004 N 1089 (ред. от 31.01.2012)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 </w:t>
      </w:r>
    </w:p>
    <w:p w:rsidR="00F8553F" w:rsidRPr="00F8553F" w:rsidRDefault="00F8553F" w:rsidP="00F855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1770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вторск</w:t>
      </w:r>
      <w:r w:rsidR="001770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1770E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общеобразовательных учреждений «Программы начального и основного общего образования» авторы: М.В.Хохлова, П.С.Самородский, Н.В.Синица, В.Д.Симоненко. Москва. Вентана-Граф,  2011г</w:t>
      </w:r>
      <w:r w:rsidRPr="00F855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8553F" w:rsidRPr="00F8553F" w:rsidRDefault="00F8553F" w:rsidP="00F855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4.Основная общеобразовательная программа основного общего образования </w:t>
      </w:r>
      <w:r w:rsidR="0055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Школа №</w:t>
      </w:r>
      <w:r w:rsidR="0055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8553F" w:rsidRPr="00F8553F" w:rsidRDefault="00F8553F" w:rsidP="00F855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5.Учебный план  </w:t>
      </w:r>
      <w:r w:rsidR="0055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</w:t>
      </w:r>
      <w:r w:rsidR="00553BA8"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Школа №</w:t>
      </w:r>
      <w:r w:rsidR="00553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49BD" w:rsidRPr="00CE1CE5" w:rsidRDefault="005649BD" w:rsidP="00CE1C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Независимо от изучаемых технологий, содержанием программы по направлению «Технология. Обслуживающий труд» предусматривается изучение материала по сквозным образовательным линиям.</w:t>
      </w:r>
    </w:p>
    <w:p w:rsidR="0028533A" w:rsidRPr="00CE1CE5" w:rsidRDefault="0028533A" w:rsidP="00212F7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Изучение технологии на ступени  основного общего образования направлено на достижение </w:t>
      </w:r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следующих целей: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 </w:t>
      </w:r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освоение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технологических знаний, технологической культуре на основе включения учащихся в разнообразные виды трудовой деятельности по созданию личностно или общественно значимых продуктов труда; 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 </w:t>
      </w:r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овладение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общетрудовыми и специальными </w:t>
      </w:r>
      <w:r w:rsidR="008B68F8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компетенциями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 </w:t>
      </w:r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развитие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 </w:t>
      </w:r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воспитание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 </w:t>
      </w:r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получение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деятельности. 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Место предмета в базисном учебном плане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533A" w:rsidRPr="00CE1CE5" w:rsidRDefault="00CE1CE5" w:rsidP="00CE1C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в</w:t>
      </w:r>
      <w:r w:rsidR="0028533A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8 и 9 классах рассчитана на 17</w:t>
      </w:r>
      <w:r w:rsidR="0028533A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0 часов, из расчета 2 учебных часа в неделю</w:t>
      </w:r>
      <w:r w:rsidR="0028533A" w:rsidRPr="00CE1CE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28533A"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в каждом классе.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Основной формой обучения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учебно-практическая деятельность учащихся.</w:t>
      </w:r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Приоритетными методами являются упражнения, лабораторно-практические, учебно-практические работы. В программе предусмотрено выполнение школьниками творческих или проектных работ. Соответствующая тема по учебному плану программы дается в конце каждого года обучения. Вместе с тем, методически возможно построение годового учебного плана занятий с введением творческой, проектной деятельности в учебный процесс с начала или с середины учебного года.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фактуре поверхности, выбором художественной отделки изделия. При изготовлении изделий наряду с технологическими требованиями большое внимание уделяется эстетическим, экологическим и эргономическим требованиям. Учащиеся знакомятся с национальными традициями и особенностями культуры и быта народов России, экономическими требованиями: рациональным расходованием материалов, утилизацией отходов.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Разнообразие видов деятельности и материалов для работы позволяет не только расширить политехнический кругозор учащихся, но позволяет каждому раскрыть свои индивидуальные способности, найти свой материал и свою технику, что, безусловно, окажет благотворное влияние на дальнейшее обучение, будет способствовать осознанному выбору профессии. 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Учебно-тематический план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Базовыми для программы по направлению «Технология. Обслуживающий труд» являются разделы «Создание изделий из текстильных и поделочных материалов» и «Кулинария». Программа включает также разделы «Черчение и графика», «Технологии ведения дома», «Электротехнические работы», «Современное производство и профессиональное образование». Кроме того, программой предусмотрены вводный урок и раздел «Проектирование и изготовление изделий». </w:t>
      </w:r>
    </w:p>
    <w:p w:rsidR="00291A29" w:rsidRPr="00291A29" w:rsidRDefault="00291A29" w:rsidP="00291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1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класс</w:t>
      </w:r>
    </w:p>
    <w:tbl>
      <w:tblPr>
        <w:tblW w:w="9513" w:type="dxa"/>
        <w:jc w:val="center"/>
        <w:tblInd w:w="-1058" w:type="dxa"/>
        <w:tblLayout w:type="fixed"/>
        <w:tblLook w:val="0000"/>
      </w:tblPr>
      <w:tblGrid>
        <w:gridCol w:w="859"/>
        <w:gridCol w:w="7087"/>
        <w:gridCol w:w="1567"/>
      </w:tblGrid>
      <w:tr w:rsidR="0028533A" w:rsidRPr="001770E2" w:rsidTr="002238C6">
        <w:trPr>
          <w:trHeight w:val="30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8533A" w:rsidRPr="001770E2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770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№ </w:t>
            </w:r>
          </w:p>
          <w:p w:rsidR="0028533A" w:rsidRPr="001770E2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770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28533A" w:rsidRPr="001770E2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70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770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Разделы и темы программы</w:t>
            </w:r>
          </w:p>
          <w:p w:rsidR="0028533A" w:rsidRPr="001770E2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1770E2" w:rsidRDefault="0028533A" w:rsidP="00291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770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291A29" w:rsidRPr="00CE1CE5" w:rsidTr="00BA52AF">
        <w:trPr>
          <w:trHeight w:val="1"/>
          <w:jc w:val="center"/>
        </w:trPr>
        <w:tc>
          <w:tcPr>
            <w:tcW w:w="79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BA52AF" w:rsidRDefault="00291A29" w:rsidP="00B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2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1.</w:t>
            </w:r>
            <w:r w:rsidRPr="00BA52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Вводный урок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291A29" w:rsidRDefault="00291A29" w:rsidP="00F8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1A2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291A29" w:rsidRPr="00CE1CE5" w:rsidTr="00BA52AF">
        <w:trPr>
          <w:trHeight w:val="1"/>
          <w:jc w:val="center"/>
        </w:trPr>
        <w:tc>
          <w:tcPr>
            <w:tcW w:w="95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AF2F41" w:rsidRDefault="00BA52AF" w:rsidP="00BA5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291A29" w:rsidRPr="00AF2F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Технология ведения дома </w:t>
            </w:r>
            <w:r w:rsidRPr="00AF2F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291A29" w:rsidRPr="00AF2F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 часов</w:t>
            </w:r>
            <w:r w:rsidRPr="00AF2F4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291A29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B44A54" w:rsidRDefault="00291A29" w:rsidP="00A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CE1CE5" w:rsidRDefault="00291A29" w:rsidP="00A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Семейная экономика как наука, ее задачи.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Default="00291A29" w:rsidP="00A47705">
            <w:pPr>
              <w:spacing w:after="0" w:line="240" w:lineRule="auto"/>
            </w:pPr>
            <w:r w:rsidRPr="00B44A5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291A29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B44A54" w:rsidRDefault="00291A29" w:rsidP="00A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B44A54" w:rsidRDefault="00291A29" w:rsidP="00A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Предпринимательство в семье. 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Default="00291A29" w:rsidP="00A47705">
            <w:pPr>
              <w:spacing w:after="0" w:line="240" w:lineRule="auto"/>
            </w:pPr>
            <w:r w:rsidRPr="00B44A5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291A29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B44A54" w:rsidRDefault="00291A29" w:rsidP="00A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B44A54" w:rsidRDefault="00291A29" w:rsidP="00A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Потребности семьи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Default="00291A29" w:rsidP="00A47705">
            <w:pPr>
              <w:spacing w:after="0" w:line="240" w:lineRule="auto"/>
            </w:pPr>
            <w:r w:rsidRPr="00B44A5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291A29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B44A54" w:rsidRDefault="00291A29" w:rsidP="00A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CE1CE5" w:rsidRDefault="00291A29" w:rsidP="00A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товарах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Default="00291A29" w:rsidP="00A47705">
            <w:pPr>
              <w:spacing w:after="0" w:line="240" w:lineRule="auto"/>
            </w:pPr>
            <w:r w:rsidRPr="00C362A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91A29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B44A54" w:rsidRDefault="00291A29" w:rsidP="00A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CE1CE5" w:rsidRDefault="00291A29" w:rsidP="00A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Торговые символы, этикетки и штрихкод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Default="00291A29" w:rsidP="00A47705">
            <w:pPr>
              <w:spacing w:after="0" w:line="240" w:lineRule="auto"/>
            </w:pPr>
            <w:r w:rsidRPr="00C362A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91A29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B44A54" w:rsidRDefault="00291A29" w:rsidP="00A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CE1CE5" w:rsidRDefault="00291A29" w:rsidP="00A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семьи. Доходная и расходная части бюджета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Default="00291A29" w:rsidP="00A47705">
            <w:pPr>
              <w:spacing w:after="0" w:line="240" w:lineRule="auto"/>
            </w:pPr>
            <w:r w:rsidRPr="00C362A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91A29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B44A54" w:rsidRDefault="00291A29" w:rsidP="00A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2.7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CE1CE5" w:rsidRDefault="00291A29" w:rsidP="00A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питание.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Default="00291A29" w:rsidP="00A47705">
            <w:pPr>
              <w:spacing w:after="0" w:line="240" w:lineRule="auto"/>
            </w:pPr>
            <w:r w:rsidRPr="00C362A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91A29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B44A54" w:rsidRDefault="00291A29" w:rsidP="00A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2.8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CE1CE5" w:rsidRDefault="00291A29" w:rsidP="00A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Сбережения.  Личный бюджет.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Default="00291A29" w:rsidP="00A47705">
            <w:pPr>
              <w:spacing w:after="0" w:line="240" w:lineRule="auto"/>
            </w:pPr>
            <w:r w:rsidRPr="00C362A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91A29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B44A54" w:rsidRDefault="00291A29" w:rsidP="00A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2.9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CE1CE5" w:rsidRDefault="00291A29" w:rsidP="00A4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Экономика приусадебного (дачного) участка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C362A1" w:rsidRDefault="00291A29" w:rsidP="00A47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C362A1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BA52AF" w:rsidRPr="00CE1CE5" w:rsidTr="00BA52AF">
        <w:trPr>
          <w:trHeight w:val="1"/>
          <w:jc w:val="center"/>
        </w:trPr>
        <w:tc>
          <w:tcPr>
            <w:tcW w:w="95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2AF" w:rsidRPr="00CE1CE5" w:rsidRDefault="00BA52AF" w:rsidP="00B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52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 Создание изделий из текстильных и поделочных материалов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BA52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часов)</w:t>
            </w:r>
          </w:p>
        </w:tc>
      </w:tr>
      <w:tr w:rsidR="00AF2F41" w:rsidRPr="00CE1CE5" w:rsidTr="00777D7C">
        <w:trPr>
          <w:trHeight w:val="1"/>
          <w:jc w:val="center"/>
        </w:trPr>
        <w:tc>
          <w:tcPr>
            <w:tcW w:w="95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291A29" w:rsidRDefault="00AF2F41" w:rsidP="00AF2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Декоративно - прикладное творчество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91A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  <w:r w:rsidRPr="00291A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291A29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B44A54" w:rsidRDefault="00291A29" w:rsidP="00F8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CE1CE5" w:rsidRDefault="00291A29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Художественное творчество. 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291A29" w:rsidRDefault="00291A29" w:rsidP="00291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291A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91A29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B44A54" w:rsidRDefault="00291A29" w:rsidP="00F8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CE1CE5" w:rsidRDefault="00291A29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Художественная вышивка.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291A29" w:rsidRDefault="00291A29" w:rsidP="00291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291A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91A29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B44A54" w:rsidRDefault="00291A29" w:rsidP="00F8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CE1CE5" w:rsidRDefault="00291A29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вышивке гладью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291A29" w:rsidRDefault="00291A29" w:rsidP="00291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291A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91A29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B44A54" w:rsidRDefault="00291A29" w:rsidP="00F8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3.4.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CE1CE5" w:rsidRDefault="00291A29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Техника владимирского шитья.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291A29" w:rsidRDefault="00291A29" w:rsidP="00291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291A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91A29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B44A54" w:rsidRDefault="00291A29" w:rsidP="00F8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CE1CE5" w:rsidRDefault="00291A29" w:rsidP="00291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Белая гладь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291A29" w:rsidRDefault="00291A29" w:rsidP="00291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291A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91A29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B44A54" w:rsidRDefault="00291A29" w:rsidP="00F8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3.6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CE1CE5" w:rsidRDefault="00291A29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Атласная и штриховая гладь. 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291A29" w:rsidRDefault="00291A29" w:rsidP="00291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291A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291A29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B44A54" w:rsidRDefault="00291A29" w:rsidP="00F8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3.7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CE1CE5" w:rsidRDefault="00291A29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Швы  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узелки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» 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рококо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».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291A29" w:rsidRDefault="00291A29" w:rsidP="00291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291A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291A29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B44A54" w:rsidRDefault="00291A29" w:rsidP="00F8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3.8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CE1CE5" w:rsidRDefault="00291A29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Двусторонняя гладь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291A29" w:rsidRDefault="00291A29" w:rsidP="00291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291A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91A29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B44A54" w:rsidRDefault="00291A29" w:rsidP="00F8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3.9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CE1CE5" w:rsidRDefault="00291A29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Художественная гладь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291A29" w:rsidRDefault="00291A29" w:rsidP="00291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291A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291A29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B44A54" w:rsidRDefault="00291A29" w:rsidP="00F8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3.10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CE1CE5" w:rsidRDefault="00291A29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Вышивание натюрморта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291A29" w:rsidRDefault="00291A29" w:rsidP="00291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291A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291A29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B44A54" w:rsidRDefault="00291A29" w:rsidP="00F8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3.11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CE1CE5" w:rsidRDefault="00291A29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Вышивание пейзажа.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291A29" w:rsidRDefault="00291A29" w:rsidP="00291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291A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291A29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B44A54" w:rsidRDefault="00291A29" w:rsidP="00F8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3.12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CE1CE5" w:rsidRDefault="00291A29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Домашний компьютер в вышивке. Экскурсия в ателье.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91A29" w:rsidRPr="00291A29" w:rsidRDefault="00291A29" w:rsidP="00291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291A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</w:tr>
      <w:tr w:rsidR="00BA52AF" w:rsidRPr="00CE1CE5" w:rsidTr="00BA52AF">
        <w:trPr>
          <w:trHeight w:val="1"/>
          <w:jc w:val="center"/>
        </w:trPr>
        <w:tc>
          <w:tcPr>
            <w:tcW w:w="95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2AF" w:rsidRPr="00BA52AF" w:rsidRDefault="00BA52AF" w:rsidP="00BA5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4  </w:t>
            </w:r>
            <w:r w:rsidRPr="00BA52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Проектирование и изготовление декоративных изделий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BA52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 часов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BA52AF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2AF" w:rsidRPr="00B44A54" w:rsidRDefault="00A47705" w:rsidP="00F8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2AF" w:rsidRPr="00CE1CE5" w:rsidRDefault="00BA52AF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Проектирование как сфера профессиональной деятельности  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2AF" w:rsidRPr="00BA52AF" w:rsidRDefault="00BA52AF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A52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BA52AF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2AF" w:rsidRPr="00CE1CE5" w:rsidRDefault="00A47705" w:rsidP="00F8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2AF" w:rsidRPr="00CE1CE5" w:rsidRDefault="00BA52AF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Последовательность проектирования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2AF" w:rsidRPr="00BA52AF" w:rsidRDefault="00BA52AF" w:rsidP="00B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A52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BA52AF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2AF" w:rsidRPr="00BA52AF" w:rsidRDefault="00A47705" w:rsidP="00F8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2AF" w:rsidRPr="00CE1CE5" w:rsidRDefault="00BA52AF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Проектирование образцов будущего декоративного изделия.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2AF" w:rsidRPr="00BA52AF" w:rsidRDefault="00BA52AF" w:rsidP="00B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A52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BA52AF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2AF" w:rsidRPr="00BA52AF" w:rsidRDefault="00A47705" w:rsidP="00F8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2AF" w:rsidRPr="00CE1CE5" w:rsidRDefault="00BA52AF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 материалов по соответствующим критериям.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2AF" w:rsidRPr="00BA52AF" w:rsidRDefault="00BA52AF" w:rsidP="00B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A52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BA52AF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2AF" w:rsidRPr="00BA52AF" w:rsidRDefault="00A47705" w:rsidP="00F8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2AF" w:rsidRPr="00CE1CE5" w:rsidRDefault="00BA52AF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Дизайн-спецификация и дизайн-анализ проектируемого изделия.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2AF" w:rsidRPr="00BA52AF" w:rsidRDefault="00BA52AF" w:rsidP="00B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A52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BA52AF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2AF" w:rsidRPr="00BA52AF" w:rsidRDefault="00A47705" w:rsidP="00F8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4.6.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2AF" w:rsidRPr="00CE1CE5" w:rsidRDefault="00BA52AF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проекта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2AF" w:rsidRPr="00BA52AF" w:rsidRDefault="00BA52AF" w:rsidP="00B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BA52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A47705" w:rsidRPr="00CE1CE5" w:rsidTr="002238C6">
        <w:trPr>
          <w:trHeight w:val="1"/>
          <w:jc w:val="center"/>
        </w:trPr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47705" w:rsidRPr="00CE1CE5" w:rsidRDefault="00A47705" w:rsidP="00F8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47705" w:rsidRPr="00CE1CE5" w:rsidRDefault="00A47705" w:rsidP="00F8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47705" w:rsidRPr="00CE1CE5" w:rsidRDefault="00A47705" w:rsidP="00F855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28533A" w:rsidRDefault="0028533A" w:rsidP="00F85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7705" w:rsidRDefault="00A47705" w:rsidP="00F85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1A29" w:rsidRPr="00291A29" w:rsidRDefault="00291A29" w:rsidP="00291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1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класс</w:t>
      </w:r>
    </w:p>
    <w:p w:rsidR="00291A29" w:rsidRPr="00291A29" w:rsidRDefault="00291A29" w:rsidP="00F85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82" w:type="dxa"/>
        <w:jc w:val="center"/>
        <w:tblInd w:w="-3658" w:type="dxa"/>
        <w:tblLayout w:type="fixed"/>
        <w:tblLook w:val="0000"/>
      </w:tblPr>
      <w:tblGrid>
        <w:gridCol w:w="822"/>
        <w:gridCol w:w="7371"/>
        <w:gridCol w:w="1389"/>
      </w:tblGrid>
      <w:tr w:rsidR="00B44A54" w:rsidRPr="001770E2" w:rsidTr="00AF2F41">
        <w:trPr>
          <w:trHeight w:val="30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B44A54" w:rsidRPr="001770E2" w:rsidRDefault="00B44A54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1770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№ </w:t>
            </w:r>
          </w:p>
          <w:p w:rsidR="00B44A54" w:rsidRPr="001770E2" w:rsidRDefault="00B44A54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770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2" w:space="0" w:color="000000"/>
              <w:right w:val="single" w:sz="4" w:space="0" w:color="000001"/>
            </w:tcBorders>
            <w:shd w:val="clear" w:color="000000" w:fill="FFFFFF"/>
          </w:tcPr>
          <w:p w:rsidR="00B44A54" w:rsidRPr="001770E2" w:rsidRDefault="00B44A54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770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1770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Разделы и темы программы</w:t>
            </w:r>
          </w:p>
          <w:p w:rsidR="00B44A54" w:rsidRPr="001770E2" w:rsidRDefault="00B44A54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44A54" w:rsidRPr="001770E2" w:rsidRDefault="00B44A54" w:rsidP="00291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770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Количество часов </w:t>
            </w:r>
          </w:p>
        </w:tc>
      </w:tr>
      <w:tr w:rsidR="00BA52AF" w:rsidRPr="00CE1CE5" w:rsidTr="00AF2F41">
        <w:trPr>
          <w:trHeight w:val="1"/>
          <w:jc w:val="center"/>
        </w:trPr>
        <w:tc>
          <w:tcPr>
            <w:tcW w:w="81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2AF" w:rsidRPr="00CE1CE5" w:rsidRDefault="00BA52AF" w:rsidP="00BA5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BA52A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Вводный урок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2AF" w:rsidRPr="00CE1CE5" w:rsidRDefault="00BA52AF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BA52AF" w:rsidRPr="00CE1CE5" w:rsidTr="00AF2F41">
        <w:trPr>
          <w:trHeight w:val="1"/>
          <w:jc w:val="center"/>
        </w:trPr>
        <w:tc>
          <w:tcPr>
            <w:tcW w:w="95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2AF" w:rsidRPr="00CE1CE5" w:rsidRDefault="00BA52AF" w:rsidP="00DA7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2   </w:t>
            </w: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Электротехнические работы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BA52AF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2AF" w:rsidRPr="002238C6" w:rsidRDefault="00BA52AF" w:rsidP="0022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2AF" w:rsidRPr="00AF2F41" w:rsidRDefault="002238C6" w:rsidP="00DA7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AF2F4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Радиоэлектроника 1</w:t>
            </w:r>
            <w:r w:rsidR="00DA7013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8</w:t>
            </w:r>
            <w:r w:rsidRPr="00AF2F4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часов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A52AF" w:rsidRPr="002238C6" w:rsidRDefault="00BA52AF" w:rsidP="0022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радиоэлектроники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Default="00AF2F41">
            <w:r w:rsidRPr="004A42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Электромагнитные волны и передача информации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Default="00AF2F41">
            <w:r w:rsidRPr="004A42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электробезопасности и технология радиомонтажных работ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Default="00AF2F41">
            <w:r w:rsidRPr="004A42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Технология радиомонтажных работ 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Default="00AF2F41">
            <w:r w:rsidRPr="004A42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электрорадиотехнических измерений</w:t>
            </w:r>
          </w:p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Элементы электрических цепей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Default="00AF2F41">
            <w:r w:rsidRPr="004A42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22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электромагнитных волн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 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Полупроводниковые приборы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2238C6" w:rsidRDefault="00AF2F41"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2 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22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Полупроводниковые приборы 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2238C6" w:rsidRDefault="00AF2F41"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работой телефона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Default="00AF2F41">
            <w:r w:rsidRPr="004A42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2.9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Громкоговоритель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Default="00AF2F41">
            <w:r w:rsidRPr="004A42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2.10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Трансформатор.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Default="00AF2F41">
            <w:r w:rsidRPr="004A42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Микрофон. Практическая работа.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2238C6" w:rsidRDefault="00AF2F41"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Бытовые радиоэлектронные приборы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Default="00AF2F41">
            <w:r w:rsidRPr="004A42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учебного проектирования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2238C6" w:rsidRDefault="00AF2F41"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Простые автоматические устройства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Default="00AF2F41">
            <w:r w:rsidRPr="004A42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95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223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3  Цифровая электроника и ПК   7часов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22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Цифровая электроника.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риборы вашего окружения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2238C6" w:rsidRDefault="00AF2F41" w:rsidP="004F2107"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Элементы цифровой электроники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Default="00AF2F41" w:rsidP="004F2107">
            <w:r w:rsidRPr="004A42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22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Функциональные узлы цифровой электроники 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2238C6" w:rsidRDefault="00AF2F41" w:rsidP="004F2107"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Функциональные блоки 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«Анатомия» персонального компьютера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Default="00AF2F41" w:rsidP="004F2107">
            <w:r w:rsidRPr="004A42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Сборка электрических цепей 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Учебное проектирование в области цифровой электроники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2238C6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238C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95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2238C6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4  </w:t>
            </w: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Современное производство и профессиональное образование 20 часов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Современное производство.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Основы профессионального самоопределения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Default="00AF2F41">
            <w:r w:rsidRPr="004A42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Классификация профессий</w:t>
            </w:r>
          </w:p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Default="00AF2F41">
            <w:r w:rsidRPr="004A42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Профессиограмма и психограмма профессии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Default="00AF2F41">
            <w:r w:rsidRPr="00C36C4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Внутренний мир человека и профессиональное самоопределение.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Default="00AF2F41">
            <w:r w:rsidRPr="00C36C4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профессиональной карьеры</w:t>
            </w:r>
          </w:p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Default="00AF2F41">
            <w:r w:rsidRPr="004A42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4.6.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Профессиональные интересы, склонности и способности.Тест.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Default="00AF2F41">
            <w:r w:rsidRPr="00C36C4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 темперамента и характера в профессиональном самоопределении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Default="00AF2F41">
            <w:r w:rsidRPr="00C36C4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Психические процессы, важные для профессионального самоопределения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Default="00AF2F41">
            <w:r w:rsidRPr="00C36C4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4.9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Мотивы и ценностные ориентации самоопределения. Профессиональная пригодность.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Default="00AF2F41">
            <w:r w:rsidRPr="00C36C4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4.10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Здоровье и выбор профессии</w:t>
            </w:r>
          </w:p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Default="00AF2F41">
            <w:r w:rsidRPr="00C36C4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проба</w:t>
            </w:r>
          </w:p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Default="00AF2F41">
            <w:r w:rsidRPr="00C36C4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профессиональный выбор.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</w:t>
            </w:r>
          </w:p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Default="00AF2F41">
            <w:r w:rsidRPr="004A421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95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2238C6" w:rsidRDefault="00AF2F41" w:rsidP="00022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5   </w:t>
            </w: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Создание изделий из текстильных и поделочных материалов  </w:t>
            </w:r>
            <w:r w:rsidR="0002287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8 </w:t>
            </w: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часов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95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022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Декоративно-прикладное творчество </w:t>
            </w:r>
            <w:r w:rsidR="0002287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8</w:t>
            </w:r>
            <w:r w:rsidRPr="00AF2F41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Декоративная отделка трикотажных изделий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Default="00AF2F41">
            <w:r w:rsidRPr="001E368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Кружева, прошвы, бахрома, шнуры, кисти, пуговицы.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Default="00AF2F41">
            <w:r w:rsidRPr="001E368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F2F4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Модные аксессуары.</w:t>
            </w:r>
          </w:p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9635D7" w:rsidRDefault="00DA7013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AF2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96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проект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9635D7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635D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95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9635D7" w:rsidRDefault="00AF2F41" w:rsidP="00655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6   </w:t>
            </w: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Проектирование и изготовление декоративных изделий 1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2 </w:t>
            </w: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часов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9635D7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Составляющие проектирования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9635D7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6.2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 темы проекта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ч.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9635D7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Проектирование образцов будущего изделия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9635D7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 материалов по соответствующим критериям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9635D7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Дизайн-спецификация и дизайн-анализ проектируемого изделия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DA7013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AF2F41"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9635D7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чертежа изделия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9635D7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6.7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Планирование процесса создания изделия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9635D7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6.8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65581F" w:rsidRDefault="00AF2F41" w:rsidP="00655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проекта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65581F" w:rsidRDefault="00AF2F41" w:rsidP="00655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2ч.</w:t>
            </w: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AF2F41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6.9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стоимости готового изделия</w:t>
            </w:r>
          </w:p>
          <w:p w:rsidR="00AF2F41" w:rsidRPr="00CE1CE5" w:rsidRDefault="00AF2F41" w:rsidP="004F21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проекта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  <w:p w:rsidR="00AF2F41" w:rsidRPr="00CE1CE5" w:rsidRDefault="00AF2F41" w:rsidP="004F210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AF2F41" w:rsidRPr="00CE1CE5" w:rsidTr="00AF2F41">
        <w:trPr>
          <w:trHeight w:val="1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65581F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4F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F2F41" w:rsidRPr="00CE1CE5" w:rsidRDefault="00AF2F41" w:rsidP="00655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</w:tbl>
    <w:p w:rsidR="00B44A54" w:rsidRDefault="00B44A54" w:rsidP="00CE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5A190A" w:rsidRDefault="005A190A" w:rsidP="00CE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5A190A" w:rsidRDefault="005A190A" w:rsidP="00CE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5A190A" w:rsidRDefault="005A190A" w:rsidP="00CE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5A190A" w:rsidRDefault="005A190A" w:rsidP="00CE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lastRenderedPageBreak/>
        <w:t>Требования к уровню подготовки обучающихся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предусматривает </w:t>
      </w:r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формирование у учащихся общеучебных умений и навыков, универсальных способов  деятельности и ключевых компетенций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приоритетными видами общеучебной деятельности для всех направлений образовательной области «Технология» на основе общего образования являются:</w:t>
      </w:r>
    </w:p>
    <w:p w:rsidR="0028533A" w:rsidRPr="00CE1CE5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стандартного применения одного из них;</w:t>
      </w:r>
    </w:p>
    <w:p w:rsidR="0028533A" w:rsidRPr="00CE1CE5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деятельности;</w:t>
      </w:r>
    </w:p>
    <w:p w:rsidR="0028533A" w:rsidRPr="00CE1CE5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Приведение примеров, подбор аргументов, формулирование выводов. Отражение в устной или письменной форме результатов своей деятельности;</w:t>
      </w:r>
    </w:p>
    <w:p w:rsidR="0028533A" w:rsidRPr="00CE1CE5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Умение перефразировать мысль (объяснить иными словами), выбрать и использовать выразительные средства языка и знаковые системы (текст, таблица, схема, чертеж, технологическая карта и др.) в соответствии с коммуникативной задачей, сферой и ситуацией общения;</w:t>
      </w:r>
    </w:p>
    <w:p w:rsidR="0028533A" w:rsidRPr="00CE1CE5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</w:t>
      </w:r>
      <w:r w:rsidR="00AF2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- ресурсы и другие базы данных;</w:t>
      </w:r>
    </w:p>
    <w:p w:rsidR="0028533A" w:rsidRPr="00CE1CE5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Овладение </w:t>
      </w:r>
      <w:r w:rsidR="008B68F8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компетенциями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</w:t>
      </w:r>
    </w:p>
    <w:p w:rsidR="0028533A" w:rsidRPr="00CE1CE5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Оценивание своей деятельности с точки зрения нравственных, правовых норм, эстетических ценностей.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результате изучения технологии ученик независимо от изучаемого раздела должен: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знать/понимать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 технологические понятия; назначения и технологические свойства материалов; назначение и устройство применяемых ручных инструментов, приспособлений и 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продукции;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уметь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рационально организовывать рабочее место; находить необходимую информацию в различных источниках, применять конструкторскую и технологическую документацию; составлять последовательность выполнения технологических операций для изготовления изделий или получения продукта; выбирать материалы, инструменты и оборудование для выполнения работ; выполнять технологические операции с использованием ручных инструментов, приспособлений и оборудования; соблюдать требования безопасности труда и правила пользования ручными инструментами, оборудованием; осуществлять доступными средствами контроль качества 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изготавливаемого изделия (детали); находить и устранять допущенные дефекты;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использовать приобретенные </w:t>
      </w:r>
      <w:r w:rsidR="008B68F8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компетенции</w:t>
      </w:r>
      <w:r w:rsidRPr="00CE1CE5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в практической деятельности и повседневной жизни: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получения технико-технологических сведений из разнообразных источников информации; организации индивидуальной и коллективной трудовой деятельности; изготовления или ремонта изделий из различных материалов; создания изделий или получения продукта с использованием ручных инструментов, , оборудования и приспособлений; контроля качества выполняемых работ с применением измерительных, контрольных и разметочных инструментов; обеспечения безопасности труда; оценки затрат, необходимых для создания объекта труда или услуги; построения планов профессионального образования и трудоустройства.</w:t>
      </w:r>
    </w:p>
    <w:p w:rsidR="0028533A" w:rsidRPr="00CE1CE5" w:rsidRDefault="0028533A" w:rsidP="00CE1C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51E2E" w:rsidRPr="00CE1CE5" w:rsidRDefault="00A51E2E" w:rsidP="00CE1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A51E2E" w:rsidRPr="00CE1CE5" w:rsidSect="00CE1CE5">
          <w:pgSz w:w="12240" w:h="15840"/>
          <w:pgMar w:top="533" w:right="616" w:bottom="1134" w:left="992" w:header="720" w:footer="720" w:gutter="0"/>
          <w:cols w:space="720"/>
          <w:noEndnote/>
          <w:docGrid w:linePitch="299"/>
        </w:sectPr>
      </w:pPr>
    </w:p>
    <w:p w:rsidR="00A51E2E" w:rsidRPr="00CE1CE5" w:rsidRDefault="00A51E2E" w:rsidP="00CE1C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№ 1</w:t>
      </w:r>
    </w:p>
    <w:p w:rsidR="0028533A" w:rsidRPr="00CE1CE5" w:rsidRDefault="0028533A" w:rsidP="00CE1C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Календарно-тематическое планировани</w:t>
      </w:r>
      <w:r w:rsidR="00F8553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е</w:t>
      </w:r>
    </w:p>
    <w:p w:rsidR="0028533A" w:rsidRPr="00CE1CE5" w:rsidRDefault="0028533A" w:rsidP="00CE1C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 класс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по технологии для 8 класса  составлена на основе  программы  основного общего образования по технологии  в соответствии с федеральным компонентом государственного стандарта и  с учетом рекомендаций авторской программы «Технология для 5-9 классов» (авторы М.В. Хохлова, П.С. Самородский, Н.В. Синица,   В.Д. Симоненко - М.: Вентана-Граф, 2011.) 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Уровень обучения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базовый.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 реализации рабочей учебной программы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один учебный год.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Преподавание ведется по второму варианту – 1 часа в неделю, всего 34часов в год. </w:t>
      </w:r>
    </w:p>
    <w:p w:rsidR="0028533A" w:rsidRPr="00CE1CE5" w:rsidRDefault="0028533A" w:rsidP="00CE1C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601" w:type="dxa"/>
        <w:tblInd w:w="2" w:type="dxa"/>
        <w:tblLayout w:type="fixed"/>
        <w:tblLook w:val="0000"/>
      </w:tblPr>
      <w:tblGrid>
        <w:gridCol w:w="1841"/>
        <w:gridCol w:w="959"/>
        <w:gridCol w:w="3685"/>
        <w:gridCol w:w="4853"/>
        <w:gridCol w:w="1526"/>
        <w:gridCol w:w="1737"/>
      </w:tblGrid>
      <w:tr w:rsidR="0028533A" w:rsidRPr="00CE1CE5" w:rsidTr="00A51E2E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№ 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урока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Раздел, тема урока</w:t>
            </w:r>
          </w:p>
        </w:tc>
        <w:tc>
          <w:tcPr>
            <w:tcW w:w="4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Содержание программы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Кол-во часов.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28533A" w:rsidRPr="00CE1CE5">
        <w:trPr>
          <w:trHeight w:val="1"/>
        </w:trPr>
        <w:tc>
          <w:tcPr>
            <w:tcW w:w="146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Вводный урок</w:t>
            </w:r>
            <w:r w:rsidR="001770E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 час</w:t>
            </w:r>
          </w:p>
        </w:tc>
      </w:tr>
      <w:tr w:rsidR="0028533A" w:rsidRPr="00CE1CE5" w:rsidTr="00A51E2E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Вводный урок</w:t>
            </w:r>
          </w:p>
        </w:tc>
        <w:tc>
          <w:tcPr>
            <w:tcW w:w="4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Цели и задачи изучения предмета «Технология» в 8-м классе. Содержание предмета. Организация учебного процесса в текущем году. Санитарно-гигиенические требования при работе в школьных мастерских. 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46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177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Технология ведения дома  9 часов</w:t>
            </w: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7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Семейная экономика  9 часов</w:t>
            </w:r>
          </w:p>
        </w:tc>
      </w:tr>
      <w:tr w:rsidR="0028533A" w:rsidRPr="00CE1CE5" w:rsidTr="00A51E2E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Семейная экономика как наука, ее задачи.</w:t>
            </w:r>
          </w:p>
        </w:tc>
        <w:tc>
          <w:tcPr>
            <w:tcW w:w="4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 «семья». Роль семьи в государстве. Основные функции семьи. Семейная экономика как наука, ее задачи.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 «предпринимательская деятельность», «личное предпринимательство», «прибыль», «лицензия», «патент».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Понятие «потребность». Потребности функциональные, ложные, материальные, духовные, физиологические, социальные. Пирамида потребностей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Виды доходов и расходов семьи. Источники доходов школьников. 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Классификация покупок. Анализ необходимости покупки. Правила покупки.  Понятие «сертификация». Виды торговых знаков. Варианты использования приусадебного участка в целях предпринимательства.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 w:rsidTr="00A51E2E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Предпринимательство в семье. 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 w:rsidTr="00A51E2E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Потребности семьи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 w:rsidTr="00A51E2E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товарах</w:t>
            </w:r>
          </w:p>
        </w:tc>
        <w:tc>
          <w:tcPr>
            <w:tcW w:w="4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 w:rsidTr="00A51E2E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Торговые символы, этикетки и штрихкод</w:t>
            </w:r>
          </w:p>
        </w:tc>
        <w:tc>
          <w:tcPr>
            <w:tcW w:w="4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 w:rsidTr="00A51E2E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семьи. Доходная и расходная части бюджета</w:t>
            </w:r>
          </w:p>
        </w:tc>
        <w:tc>
          <w:tcPr>
            <w:tcW w:w="4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 w:rsidTr="00A51E2E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Расходы на питание.</w:t>
            </w:r>
          </w:p>
        </w:tc>
        <w:tc>
          <w:tcPr>
            <w:tcW w:w="4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 w:rsidTr="00A51E2E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Сбережения.  Личный бюджет.</w:t>
            </w:r>
          </w:p>
        </w:tc>
        <w:tc>
          <w:tcPr>
            <w:tcW w:w="4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 w:rsidTr="00A51E2E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Экономика приусадебного (дачного) участка</w:t>
            </w:r>
          </w:p>
        </w:tc>
        <w:tc>
          <w:tcPr>
            <w:tcW w:w="4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46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B44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Создание изделий из текстильных и поделочных материалов  15 часов</w:t>
            </w: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Декоративно-прикладное творчество  15 часов</w:t>
            </w:r>
          </w:p>
        </w:tc>
      </w:tr>
      <w:tr w:rsidR="0028533A" w:rsidRPr="00CE1CE5" w:rsidTr="00A51E2E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Художественное творчество. </w:t>
            </w:r>
          </w:p>
        </w:tc>
        <w:tc>
          <w:tcPr>
            <w:tcW w:w="48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Природа творчества.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Материалы, инструменты и приспособления для вышивки гладью.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и современность народных художественных промыслов: мастерская вышивка; торжокское золотое шитье;  александровская гладь.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Применение и технология выполнения владимирских швов.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Применение и технология выполнения белой, атласной и штриховой глади,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двусторонней глади без настила.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Применение и технология выполнения художественной глади.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Применение и технология 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выполнения швов «узелки» и «рококо».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Понятие «натюрморт», «пейзаж».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Подбор материалов для вышивания натюрморта и пейзажа.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вышивания натюрморта и пейзажа.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 w:rsidTr="00A51E2E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Художественная вышивка.</w:t>
            </w:r>
          </w:p>
        </w:tc>
        <w:tc>
          <w:tcPr>
            <w:tcW w:w="4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 w:rsidTr="00A51E2E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вышивке гладью</w:t>
            </w:r>
          </w:p>
        </w:tc>
        <w:tc>
          <w:tcPr>
            <w:tcW w:w="4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 w:rsidTr="00A51E2E">
        <w:trPr>
          <w:trHeight w:val="499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Техника владимирского шитья.</w:t>
            </w:r>
          </w:p>
        </w:tc>
        <w:tc>
          <w:tcPr>
            <w:tcW w:w="4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 w:rsidTr="00A51E2E">
        <w:trPr>
          <w:trHeight w:val="562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Белая гладь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 w:rsidTr="00A51E2E">
        <w:trPr>
          <w:trHeight w:val="510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Атласная и штриховая гладь. </w:t>
            </w:r>
          </w:p>
        </w:tc>
        <w:tc>
          <w:tcPr>
            <w:tcW w:w="4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 w:rsidTr="00A51E2E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Швы  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узелки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» 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рококо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».</w:t>
            </w:r>
          </w:p>
        </w:tc>
        <w:tc>
          <w:tcPr>
            <w:tcW w:w="4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8533A" w:rsidRPr="00CE1CE5" w:rsidTr="00A51E2E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Двусторонняя гладь</w:t>
            </w:r>
          </w:p>
        </w:tc>
        <w:tc>
          <w:tcPr>
            <w:tcW w:w="4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 w:rsidTr="00A51E2E">
        <w:trPr>
          <w:trHeight w:val="343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Художественная гладь</w:t>
            </w:r>
          </w:p>
        </w:tc>
        <w:tc>
          <w:tcPr>
            <w:tcW w:w="4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 w:rsidTr="00A51E2E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20-21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Вышивание натюрморта</w:t>
            </w:r>
          </w:p>
        </w:tc>
        <w:tc>
          <w:tcPr>
            <w:tcW w:w="4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 w:rsidTr="00A51E2E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22-23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Вышивание пейзажа.</w:t>
            </w:r>
          </w:p>
        </w:tc>
        <w:tc>
          <w:tcPr>
            <w:tcW w:w="4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 w:rsidTr="00A51E2E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24-25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Домашний компьютер в 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вышивке. Экскурсия в ателье.</w:t>
            </w:r>
          </w:p>
        </w:tc>
        <w:tc>
          <w:tcPr>
            <w:tcW w:w="485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46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B44A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Проектирование и изготовление декоративных изделий 9 часов</w:t>
            </w:r>
          </w:p>
        </w:tc>
      </w:tr>
      <w:tr w:rsidR="0028533A" w:rsidRPr="00CE1CE5" w:rsidTr="00A51E2E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Проектирование как сфера профессиональной деятельности  </w:t>
            </w:r>
          </w:p>
        </w:tc>
        <w:tc>
          <w:tcPr>
            <w:tcW w:w="4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Составляющие проектирования. 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 w:rsidTr="00A51E2E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Последовательность проектирования</w:t>
            </w:r>
          </w:p>
        </w:tc>
        <w:tc>
          <w:tcPr>
            <w:tcW w:w="4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 темы проекта.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 w:rsidTr="00A51E2E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Проектирование образцов будущего декоративного изделия.</w:t>
            </w:r>
          </w:p>
        </w:tc>
        <w:tc>
          <w:tcPr>
            <w:tcW w:w="4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Проектирование образцов будущего декоративного изделия.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 w:rsidTr="00A51E2E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 материалов по соответствующим критериям.</w:t>
            </w:r>
          </w:p>
        </w:tc>
        <w:tc>
          <w:tcPr>
            <w:tcW w:w="4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 материалов по соответствующим критериям.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 w:rsidTr="00A51E2E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30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Дизайн-спецификация и дизайн-анализ проектируемого изделия.</w:t>
            </w:r>
          </w:p>
        </w:tc>
        <w:tc>
          <w:tcPr>
            <w:tcW w:w="4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Дизайн-спецификация и дизайн-анализ проектируемого изделия. Разработка чертежа изделия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 w:rsidTr="00A51E2E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31-34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проекта</w:t>
            </w:r>
          </w:p>
        </w:tc>
        <w:tc>
          <w:tcPr>
            <w:tcW w:w="4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 w:rsidTr="00A51E2E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15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427A79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28533A"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7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1E2E" w:rsidRDefault="00A51E2E" w:rsidP="00CE1C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A190A" w:rsidRDefault="005A190A" w:rsidP="00CE1C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A190A" w:rsidRDefault="005A190A" w:rsidP="00CE1C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5581F" w:rsidRPr="00CE1CE5" w:rsidRDefault="0065581F" w:rsidP="00CE1C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533A" w:rsidRPr="00CE1CE5" w:rsidRDefault="0028533A" w:rsidP="00CE1CE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9 класс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по технологии для 9  класса  составлена на основе  программы  основного общего образования по технологии  в соответствии с федеральным компонентом государственного стандарта и  с учетом рекомендаций авторской программы «Технология для 5-9 классов» (авторы М.В. Хохлова, П.С. Самородский, Н.В. Синица,   В.Д. Симоненко 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Уровень обучения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базовый.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 реализации рабочей учебной программы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один учебный год.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Преподавание ведется 2 часа в неделю, всего 6</w:t>
      </w:r>
      <w:r w:rsidR="00EA719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E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в год. </w:t>
      </w:r>
    </w:p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4317" w:type="dxa"/>
        <w:tblInd w:w="2" w:type="dxa"/>
        <w:tblLayout w:type="fixed"/>
        <w:tblLook w:val="0000"/>
      </w:tblPr>
      <w:tblGrid>
        <w:gridCol w:w="1841"/>
        <w:gridCol w:w="2270"/>
        <w:gridCol w:w="2552"/>
        <w:gridCol w:w="4391"/>
        <w:gridCol w:w="1328"/>
        <w:gridCol w:w="1935"/>
      </w:tblGrid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№ 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урока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Раздел, тема урока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Содержание программы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Кол-во часов.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Дата</w:t>
            </w:r>
          </w:p>
        </w:tc>
      </w:tr>
      <w:tr w:rsidR="0028533A" w:rsidRPr="00CE1CE5">
        <w:trPr>
          <w:trHeight w:val="1"/>
        </w:trPr>
        <w:tc>
          <w:tcPr>
            <w:tcW w:w="143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Вводный урок</w:t>
            </w:r>
            <w:r w:rsidR="002238C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 час</w:t>
            </w: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Вводный урок. Инструктаж по технике безопасности.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Цели и задачи изучения предмета «Технология» в 9-м классе. Содержание предмета. Организация учебного процесса в текущем году. Санитарно-гигиенические требования при работе в школьных мастерских. 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43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022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Электротехнические работы 2</w:t>
            </w:r>
            <w:r w:rsidR="0002287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DA7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Радиоэлектроника 1</w:t>
            </w:r>
            <w:r w:rsidR="00DA7013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8</w:t>
            </w:r>
            <w:r w:rsidRPr="00CE1CE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радиоэлектроники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Понятие 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«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радиоэлектроника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».  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История радиоэлектроники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Электромагнитные волны и передача информации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Электромагнитные волны и передача информации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электро</w:t>
            </w:r>
            <w:r w:rsidR="00655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безопасности и технология радиомонтажных работ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радиомонтажных работ. Правила безопасного труда при выполнении радиомонтажных работ.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Технология радиомонтажных работ 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Измерение сопротивления фоторезистора. 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электрорадиотехнических измерений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Элементы электрических цепей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электрического тока, переключатели и выключатели, резисторы, конденсаторы, детали с катушками индуктивности,  катушек индуктивности.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7</w:t>
            </w: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22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электромагнитных волн Полупроводнико</w:t>
            </w:r>
            <w:r w:rsidR="00655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вые приборы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Полупроводниковые приборы: диоды, транзисторы, интегральные микросхемы, индикаторы. Проверка односторонней проводимости полупроводниковых диодов. 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9-10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238C6" w:rsidP="00223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Полупроводнико</w:t>
            </w:r>
            <w:r w:rsidR="00655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вые приборы 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2238C6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Полупроводниковые приборы: диоды, транзисторы, интегральные микросхемы, индикаторы. Проверка односторонней проводимости полупроводниковых диодов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работой телефона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устройством и проверка работы телефона,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Громкоговоритель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устройством и проверка работы электродинамического громкоговорителя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Трансформатор.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устройством  трансформатора.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14-15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Микрофон. Практическая работа.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Знакомство с устройством  и проверка работы микрофона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Бытовые радиоэлектронные приборы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пользования бытовыми электроприборами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DA7013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17</w:t>
            </w:r>
            <w:r w:rsidR="005A19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-18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учебного проектирования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учебного проектирования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5A19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5A19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Простые автоматические устройства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Простые автоматические устройства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022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Цифровая электроника и </w:t>
            </w:r>
            <w:r w:rsidR="002238C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ПК  </w:t>
            </w:r>
            <w:r w:rsidRPr="00CE1CE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0228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7</w:t>
            </w:r>
            <w:r w:rsidR="007227C9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CE1CE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часов</w:t>
            </w: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5A190A" w:rsidRDefault="005A190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20-21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655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Цифровая электроника. </w:t>
            </w:r>
            <w:r w:rsidR="00655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риборы вашего окружения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цифровых приборов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DA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Элементы цифровой электроники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Элементы цифровой электроники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DA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-2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655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Функциональные узлы цифровой электроники 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Функциональные узлы цифровой электроники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2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DA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655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Функциональные блоки .</w:t>
            </w:r>
            <w:r w:rsidR="00655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Анатомия» персонального компьютера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Функциональные блоки персонального компьютера.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DA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Сборка электрических цепей .Учебное проектирование в области цифровой электроники</w:t>
            </w:r>
          </w:p>
          <w:p w:rsidR="00DA7013" w:rsidRPr="00CE1CE5" w:rsidRDefault="00DA7013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Сборка электрических цепей, моделирующих основные логические операции И, ИЛИ и НЕ.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43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EC3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Современное производство и профессиональное образование 20 часов</w:t>
            </w: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DA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Современное производство.Основы профессиональ</w:t>
            </w:r>
            <w:r w:rsidR="006558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самоопределения</w:t>
            </w:r>
          </w:p>
        </w:tc>
        <w:tc>
          <w:tcPr>
            <w:tcW w:w="4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Классификация профессий. Сферы современного производства. Понятие специальности и квалификации работника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профессиограммы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профессиональной карьеры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склонностей, типа темперамента, черт характера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Распределение труда на производстве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Факторы, влияющие на уровень оплаты труда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Пути получения профессионального образования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Построение плана профессиональной карьеры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Профессиональные пробы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склонностей, типа темперамента, черт характера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мотивов профессионального выбора.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Необходимость учёта требований к качествам личности при выборе профессии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уровня и характера самооценки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Выбор пути продолжения образования или трудоустройства. Необходимость учёта требований 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 качествам личности при выборе профессии. Построение плана профессиональной карьеры.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DA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8B68F8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Классификация профессий</w:t>
            </w:r>
          </w:p>
        </w:tc>
        <w:tc>
          <w:tcPr>
            <w:tcW w:w="4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DA7013" w:rsidRDefault="0028533A" w:rsidP="00DA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A70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="00DA7013" w:rsidRPr="00DA70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</w:t>
            </w:r>
            <w:r w:rsidRPr="00DA70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DA7013" w:rsidRPr="00DA70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Профессиограмма и психограмма профессии</w:t>
            </w:r>
          </w:p>
        </w:tc>
        <w:tc>
          <w:tcPr>
            <w:tcW w:w="4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31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-32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Внутренний мир человека и профессиональное самоопределение.</w:t>
            </w:r>
          </w:p>
        </w:tc>
        <w:tc>
          <w:tcPr>
            <w:tcW w:w="4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DA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8B68F8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профессиональной карьеры</w:t>
            </w:r>
          </w:p>
        </w:tc>
        <w:tc>
          <w:tcPr>
            <w:tcW w:w="4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DA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-3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Профессиональные интересы, склонности и способности.</w:t>
            </w:r>
            <w:r w:rsidR="008B68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Тест.</w:t>
            </w:r>
          </w:p>
        </w:tc>
        <w:tc>
          <w:tcPr>
            <w:tcW w:w="4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DA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-3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Роль темперамента и характера в профессиональном самоопределении</w:t>
            </w:r>
          </w:p>
        </w:tc>
        <w:tc>
          <w:tcPr>
            <w:tcW w:w="4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DA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-3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Психические процессы, важные для профессионального самоопределения</w:t>
            </w:r>
          </w:p>
        </w:tc>
        <w:tc>
          <w:tcPr>
            <w:tcW w:w="4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DA7013" w:rsidP="00DA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40</w:t>
            </w:r>
            <w:r w:rsidR="0028533A"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Мотивы и ценностные ориентации самоопределения. Профессиональная пригодность.</w:t>
            </w:r>
          </w:p>
        </w:tc>
        <w:tc>
          <w:tcPr>
            <w:tcW w:w="4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DA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-4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8B68F8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Здоровье и выбор профессии</w:t>
            </w:r>
          </w:p>
        </w:tc>
        <w:tc>
          <w:tcPr>
            <w:tcW w:w="4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DA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-4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8B68F8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Профессиональная проба</w:t>
            </w:r>
          </w:p>
        </w:tc>
        <w:tc>
          <w:tcPr>
            <w:tcW w:w="4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DA7013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8B68F8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профессиональный выбор.</w:t>
            </w:r>
            <w:r w:rsidR="008B68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Тест</w:t>
            </w:r>
          </w:p>
        </w:tc>
        <w:tc>
          <w:tcPr>
            <w:tcW w:w="4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000000" w:fill="FFFFFF"/>
          </w:tcPr>
          <w:p w:rsidR="0028533A" w:rsidRPr="008B68F8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8B68F8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68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43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0228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Создание изделий из текстильных и поделочных материалов  </w:t>
            </w:r>
            <w:r w:rsidR="0002287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8B68F8" w:rsidRDefault="0028533A" w:rsidP="000228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Декоративно-прикладное творчество </w:t>
            </w:r>
            <w:r w:rsidR="0002287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8</w:t>
            </w:r>
            <w:r w:rsidRPr="00CE1CE5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8B68F8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DA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-4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Декоративная отделка трикотажных изделий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Декоративная отделка трикотажных изделий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23B9F" w:rsidRPr="00CE1CE5" w:rsidRDefault="00C23B9F" w:rsidP="00C23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DA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Кружева, прошвы, бахрома, шнуры, кисти, пуговицы.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Кружева, прошвы, бахрома, шнуры, кисти, пуговицы.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DA7013" w:rsidRDefault="0028533A" w:rsidP="00DA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-5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Модные аксессуары.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Модные аксессуары  из кожи  и ткани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DA7013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8533A"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DA7013" w:rsidRDefault="0028533A" w:rsidP="00DA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-5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проект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проект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4317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Проектирование и изготовление декоративных изделий 14часов</w:t>
            </w: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DA7013" w:rsidRDefault="0028533A" w:rsidP="00DA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Составляющие проектирования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Составляющие проектирования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DA7013" w:rsidRDefault="0028533A" w:rsidP="00DA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Выбор темы 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Выдвижение идей для 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выполнения учебного проекта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65581F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 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DA7013" w:rsidRDefault="0028533A" w:rsidP="00DA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Проектирование образцов будущего изделия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Проектирование образцов будущего изделия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DA7013" w:rsidRDefault="0028533A" w:rsidP="00DA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5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Выбор материалов по соответствующим критериям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Корректировка плана выполнения проекта в соответствии с проведённым анализом правильности выбранных решений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DA7013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DA7013" w:rsidRDefault="00DA7013" w:rsidP="00DA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Дизайн-спецификация и дизайн-анализ проектируемого изделия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Анализ моделей-аналогов из банка идей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DA7013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8533A"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DA7013" w:rsidRDefault="0028533A" w:rsidP="00DA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6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чертежа изделия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Разработка чертежа изделия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DA7013" w:rsidRDefault="0028533A" w:rsidP="00DA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6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Планирование процесса создания изделия</w:t>
            </w: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Планирование процесса создания изделия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790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DA7013" w:rsidRDefault="0028533A" w:rsidP="00DA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6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6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проекта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проекта</w:t>
            </w:r>
          </w:p>
        </w:tc>
        <w:tc>
          <w:tcPr>
            <w:tcW w:w="4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проекта.  Корректировка плана выполнения проекта в соответствии с проведённым анализом правильности выбранных решений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проекта. Оценка стоимости готового изделия. Защита проекта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2ч.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135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DA7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>6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CE1CE5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-6</w:t>
            </w:r>
            <w:r w:rsidR="00DA701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стоимости готового изделия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Защита проекта</w:t>
            </w:r>
          </w:p>
        </w:tc>
        <w:tc>
          <w:tcPr>
            <w:tcW w:w="4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AA0B94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28533A" w:rsidRPr="00CE1CE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</w:t>
            </w:r>
          </w:p>
          <w:p w:rsidR="0028533A" w:rsidRPr="00CE1CE5" w:rsidRDefault="0028533A" w:rsidP="00CE1CE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3A" w:rsidRPr="00CE1CE5">
        <w:trPr>
          <w:trHeight w:val="1"/>
        </w:trPr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8B68F8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8B68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8B68F8" w:rsidRDefault="00AA0B94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8B68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6</w:t>
            </w:r>
            <w:r w:rsidRPr="008B68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="0028533A" w:rsidRPr="008B68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28533A" w:rsidRPr="008B68F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часов</w:t>
            </w:r>
          </w:p>
        </w:tc>
        <w:tc>
          <w:tcPr>
            <w:tcW w:w="1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8533A" w:rsidRPr="00CE1CE5" w:rsidRDefault="0028533A" w:rsidP="00CE1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28533A" w:rsidRPr="00CE1CE5" w:rsidRDefault="0028533A" w:rsidP="00CE1C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53F" w:rsidRDefault="00F8553F" w:rsidP="00CE1CE5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8553F" w:rsidRDefault="00F8553F" w:rsidP="00F8553F">
      <w:pPr>
        <w:spacing w:after="0" w:line="240" w:lineRule="auto"/>
        <w:jc w:val="right"/>
        <w:rPr>
          <w:rFonts w:cs="Times New Roman"/>
          <w:b/>
          <w:color w:val="000000" w:themeColor="text1"/>
          <w:sz w:val="28"/>
          <w:szCs w:val="28"/>
        </w:rPr>
        <w:sectPr w:rsidR="00F8553F" w:rsidSect="007A1645">
          <w:pgSz w:w="15840" w:h="12240" w:orient="landscape"/>
          <w:pgMar w:top="993" w:right="531" w:bottom="850" w:left="1134" w:header="720" w:footer="720" w:gutter="0"/>
          <w:cols w:space="720"/>
          <w:noEndnote/>
          <w:docGrid w:linePitch="299"/>
        </w:sectPr>
      </w:pPr>
    </w:p>
    <w:p w:rsidR="00F8553F" w:rsidRPr="00F8553F" w:rsidRDefault="00F8553F" w:rsidP="00F8553F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Приложение </w:t>
      </w:r>
    </w:p>
    <w:p w:rsidR="00F8553F" w:rsidRPr="00F8553F" w:rsidRDefault="00F8553F" w:rsidP="00F8553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Система оценки по предмету</w:t>
      </w:r>
    </w:p>
    <w:p w:rsidR="00F8553F" w:rsidRPr="00F8553F" w:rsidRDefault="00F8553F" w:rsidP="00CE1CE5">
      <w:pPr>
        <w:autoSpaceDE w:val="0"/>
        <w:autoSpaceDN w:val="0"/>
        <w:adjustRightInd w:val="0"/>
        <w:spacing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533A" w:rsidRPr="00F8553F" w:rsidRDefault="0028533A" w:rsidP="00F8553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</w:t>
      </w: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Примерный характер оценок предполагает, что при их использовании следует учитывать цели контроля успеваемости, индивидуальные особенности школьников, содержание и характер труда.</w:t>
      </w: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Нормы оценок теоретических знаний</w:t>
      </w: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Отметка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«5»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ставится, если обучаемый: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полностью усвоил учебный материал;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умеет изложить его своими словами;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самостоятельно подтверждает ответ конкретными примерами;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правильно и обстоятельно отвечает на дополнительные вопросы учителя.</w:t>
      </w: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Отметка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«4»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ставится, если обучаемый: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в основном усвоил учебный материал;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допускает незначительные ошибки при его изложении своими словами;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подтверждает ответ конкретными примерами;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правильно отвечает на дополнительные вопросы учителя.</w:t>
      </w: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Отметка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«3»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ставится, если обучаемый: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не усвоил существенную часть учебного материала;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допускает значительные ошибки при его изложении своими словами;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затрудняется подтвердить ответ конкретными примерами;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слабо отвечает на дополнительные вопросы.</w:t>
      </w: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Отметка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«2»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ставится, если обучаемый: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почти не усвоил учебный материал;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не может изложить его своими словами;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не может подтвердить ответ конкретными примерами;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не отвечает на большую часть дополнительных вопросов учителя.</w:t>
      </w: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Отметка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«1»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ставится, если обучаемый: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полностью не усвоил учебный материал;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не может изложить </w:t>
      </w:r>
      <w:r w:rsidR="008B68F8">
        <w:rPr>
          <w:rFonts w:ascii="Times New Roman" w:hAnsi="Times New Roman" w:cs="Times New Roman"/>
          <w:color w:val="000000" w:themeColor="text1"/>
          <w:sz w:val="28"/>
          <w:szCs w:val="28"/>
        </w:rPr>
        <w:t>освоенное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своими словами;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не может ответить на дополнительные вопросы учителя.</w:t>
      </w: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Нормы оценок выполнения обучаемыми практических работ</w:t>
      </w: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Учитель выставляет обучаемым отметки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Отметка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«5»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ставится, если обучаемым: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тщательно спланирован труд и рационально организовано рабочее место;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правильно выполнялись приемы труда, самостоятельно и творчески выполнялась работа;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изделие изготовлено с учетом установленных требований;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полностью соблюдались правила техники безопасности.</w:t>
      </w: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Отметка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«4»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ставится, если обучаемым: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допущены незначительные недостатки в планировании труда и организации рабочего места;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в основном правильно выполняются приемы труда;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работа выполнялась самостоятельно;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норма времени выполнена или недовыполнена 10-15 %;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изделие изготовлено с незначительными отклонениями;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полностью соблюдались правила техники безопасности.</w:t>
      </w: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Отметка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«3»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ставится, если обучаемым: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имеют место недостатки в планировании труда и организации рабочего места;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отдельные приемы труда выполнялись неправильно;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 самостоятельность в работе была низкой;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норма времени недовыполнена на 15-20 %;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изделие изготовлено с нарушением отдельных требований;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не полностью соблюдались правила техники безопасности.</w:t>
      </w: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Отметка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«2»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ставится, если обучаемым: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имеют место существенные недостатки в планировании труда и организации рабочего места;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неправильно выполнялись многие приемы труда;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 самостоятельность в работе почти отсутствовала;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норма времени недовыполнена на 20-30 %;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изделие изготовлено со значительными нарушениями требований;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не соблюдались многие правила техники безопасности.</w:t>
      </w: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Отметка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«1»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ставится, если обучаемым: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не планировался труд, неправильно организованно рабочее место;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неправильно выполнились приемы труда;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отсутствует самостоятельность в работе;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крайне низкая норма времени;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-  изделие изготовлено с грубыми нарушениями требований;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не соблюдались правила техники безопасности.</w:t>
      </w: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Нормы оценок выполнения работ:</w:t>
      </w: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Отметка «5» ставится, если обучаемым: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творчески планируется выполнение работы;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самостоятельно и полностью используются </w:t>
      </w:r>
      <w:r w:rsidR="008B68F8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компетенции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программного материала;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правильно и аккуратно выполняется задание;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умело используются справочная литература, наглядные пособия, приборы и другие средства.</w:t>
      </w: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Отметка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«4»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ставится, если обучаемым: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- 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 планируется выполнение работы;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самостоятельно используется программн</w:t>
      </w:r>
      <w:r w:rsidR="008B68F8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в основном правильно и аккуратно выполняется задание;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используются справочная литература, наглядные пособия, приборы и другие средства.</w:t>
      </w: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Отметка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«3»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ставится, если обучаемым: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допускаются ошибки при планировании выполнения работы;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не могут самостоятельно использовать значительную часть знаний программного материала;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допускают ошибки и неаккуратно выполняют задание;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затрудняются самостоятельно использовать справочную литературу, наглядные пособия, приборы и другие средства.</w:t>
      </w: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Отметка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«2»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ставится, если обучаемые: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не могут правильно спланировать выполнение работы;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не могут использовать программн</w:t>
      </w:r>
      <w:r w:rsidR="008B68F8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материал; 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допускают грубые ошибки и неаккуратно выполняют задание;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не могут самостоятельно использовать справочную литературу, наглядные пособия, приборы и другие средства.</w:t>
      </w: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533A" w:rsidRPr="00F8553F" w:rsidRDefault="0028533A" w:rsidP="00CE1C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Отметка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«1»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ставится, если обучаемые: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не могут спланировать выполнение работы;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не могут использовать программн</w:t>
      </w:r>
      <w:r w:rsidR="008B68F8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материал;</w:t>
      </w:r>
    </w:p>
    <w:p w:rsidR="0028533A" w:rsidRPr="00F8553F" w:rsidRDefault="0028533A" w:rsidP="00CE1C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-  </w:t>
      </w:r>
      <w:r w:rsidRPr="00F8553F">
        <w:rPr>
          <w:rFonts w:ascii="Times New Roman" w:hAnsi="Times New Roman" w:cs="Times New Roman"/>
          <w:color w:val="000000" w:themeColor="text1"/>
          <w:sz w:val="28"/>
          <w:szCs w:val="28"/>
        </w:rPr>
        <w:t>отказываются выполнять задания.</w:t>
      </w:r>
    </w:p>
    <w:p w:rsidR="0028533A" w:rsidRPr="00CE1CE5" w:rsidRDefault="0028533A" w:rsidP="00553BA8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533A" w:rsidRPr="00CE1CE5" w:rsidSect="00553BA8">
      <w:pgSz w:w="12240" w:h="15840"/>
      <w:pgMar w:top="533" w:right="851" w:bottom="1134" w:left="992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F13" w:rsidRDefault="00157F13" w:rsidP="00553BA8">
      <w:pPr>
        <w:spacing w:after="0" w:line="240" w:lineRule="auto"/>
      </w:pPr>
      <w:r>
        <w:separator/>
      </w:r>
    </w:p>
  </w:endnote>
  <w:endnote w:type="continuationSeparator" w:id="0">
    <w:p w:rsidR="00157F13" w:rsidRDefault="00157F13" w:rsidP="0055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F13" w:rsidRDefault="00157F13" w:rsidP="00553BA8">
      <w:pPr>
        <w:spacing w:after="0" w:line="240" w:lineRule="auto"/>
      </w:pPr>
      <w:r>
        <w:separator/>
      </w:r>
    </w:p>
  </w:footnote>
  <w:footnote w:type="continuationSeparator" w:id="0">
    <w:p w:rsidR="00157F13" w:rsidRDefault="00157F13" w:rsidP="00553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1EE962"/>
    <w:lvl w:ilvl="0">
      <w:numFmt w:val="bullet"/>
      <w:lvlText w:val="*"/>
      <w:lvlJc w:val="left"/>
    </w:lvl>
  </w:abstractNum>
  <w:abstractNum w:abstractNumId="1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6A8"/>
    <w:rsid w:val="00022876"/>
    <w:rsid w:val="00027B71"/>
    <w:rsid w:val="00092A64"/>
    <w:rsid w:val="00157F13"/>
    <w:rsid w:val="00166582"/>
    <w:rsid w:val="00175A50"/>
    <w:rsid w:val="001770E2"/>
    <w:rsid w:val="001814D7"/>
    <w:rsid w:val="001E6C0B"/>
    <w:rsid w:val="00212F79"/>
    <w:rsid w:val="002238C6"/>
    <w:rsid w:val="002678C7"/>
    <w:rsid w:val="00273C96"/>
    <w:rsid w:val="00280A0E"/>
    <w:rsid w:val="0028533A"/>
    <w:rsid w:val="0029013C"/>
    <w:rsid w:val="00291A29"/>
    <w:rsid w:val="002945BB"/>
    <w:rsid w:val="002E159C"/>
    <w:rsid w:val="003329C7"/>
    <w:rsid w:val="003473F3"/>
    <w:rsid w:val="00366C84"/>
    <w:rsid w:val="003B64B3"/>
    <w:rsid w:val="003C4B41"/>
    <w:rsid w:val="003D0BA4"/>
    <w:rsid w:val="003E2C25"/>
    <w:rsid w:val="00426649"/>
    <w:rsid w:val="00427A79"/>
    <w:rsid w:val="004506B9"/>
    <w:rsid w:val="00451BF3"/>
    <w:rsid w:val="00471008"/>
    <w:rsid w:val="00495396"/>
    <w:rsid w:val="004B6C6F"/>
    <w:rsid w:val="004E432A"/>
    <w:rsid w:val="00533A93"/>
    <w:rsid w:val="00553BA8"/>
    <w:rsid w:val="00560843"/>
    <w:rsid w:val="005649BD"/>
    <w:rsid w:val="005A190A"/>
    <w:rsid w:val="005B113B"/>
    <w:rsid w:val="0063455E"/>
    <w:rsid w:val="0065581F"/>
    <w:rsid w:val="006637BB"/>
    <w:rsid w:val="00682778"/>
    <w:rsid w:val="006A7FF0"/>
    <w:rsid w:val="006C0AB4"/>
    <w:rsid w:val="006C5922"/>
    <w:rsid w:val="006C6073"/>
    <w:rsid w:val="00712F38"/>
    <w:rsid w:val="007227C9"/>
    <w:rsid w:val="007A1645"/>
    <w:rsid w:val="007C34FE"/>
    <w:rsid w:val="007C40AB"/>
    <w:rsid w:val="007F1877"/>
    <w:rsid w:val="008369CE"/>
    <w:rsid w:val="008560F7"/>
    <w:rsid w:val="00877C57"/>
    <w:rsid w:val="00892FBD"/>
    <w:rsid w:val="00895164"/>
    <w:rsid w:val="008B68F8"/>
    <w:rsid w:val="008C3701"/>
    <w:rsid w:val="008C6706"/>
    <w:rsid w:val="008D17C4"/>
    <w:rsid w:val="008E37C3"/>
    <w:rsid w:val="008E4B34"/>
    <w:rsid w:val="00913FBC"/>
    <w:rsid w:val="00915CFF"/>
    <w:rsid w:val="009227D1"/>
    <w:rsid w:val="009236B9"/>
    <w:rsid w:val="009635D7"/>
    <w:rsid w:val="00970113"/>
    <w:rsid w:val="0097068C"/>
    <w:rsid w:val="009B2AFF"/>
    <w:rsid w:val="009B3E1C"/>
    <w:rsid w:val="009D60E9"/>
    <w:rsid w:val="009D7647"/>
    <w:rsid w:val="00A47705"/>
    <w:rsid w:val="00A51E2E"/>
    <w:rsid w:val="00A62012"/>
    <w:rsid w:val="00A916A8"/>
    <w:rsid w:val="00A95684"/>
    <w:rsid w:val="00AA0B94"/>
    <w:rsid w:val="00AC52A3"/>
    <w:rsid w:val="00AE5364"/>
    <w:rsid w:val="00AE7522"/>
    <w:rsid w:val="00AF2F41"/>
    <w:rsid w:val="00B05B28"/>
    <w:rsid w:val="00B07B46"/>
    <w:rsid w:val="00B150D1"/>
    <w:rsid w:val="00B44A54"/>
    <w:rsid w:val="00B85C5C"/>
    <w:rsid w:val="00BA52AF"/>
    <w:rsid w:val="00BB78A1"/>
    <w:rsid w:val="00BC259C"/>
    <w:rsid w:val="00BC5EAE"/>
    <w:rsid w:val="00C01B97"/>
    <w:rsid w:val="00C1632F"/>
    <w:rsid w:val="00C23B9F"/>
    <w:rsid w:val="00C33978"/>
    <w:rsid w:val="00C33F58"/>
    <w:rsid w:val="00C428F5"/>
    <w:rsid w:val="00C717F9"/>
    <w:rsid w:val="00C862BF"/>
    <w:rsid w:val="00CA70D9"/>
    <w:rsid w:val="00CC464D"/>
    <w:rsid w:val="00CE1CE5"/>
    <w:rsid w:val="00D03A37"/>
    <w:rsid w:val="00D26323"/>
    <w:rsid w:val="00D821CA"/>
    <w:rsid w:val="00D82959"/>
    <w:rsid w:val="00D82C41"/>
    <w:rsid w:val="00DA2657"/>
    <w:rsid w:val="00DA7013"/>
    <w:rsid w:val="00E23D0B"/>
    <w:rsid w:val="00E25245"/>
    <w:rsid w:val="00E52CDE"/>
    <w:rsid w:val="00EA13E5"/>
    <w:rsid w:val="00EA7192"/>
    <w:rsid w:val="00EB2AD7"/>
    <w:rsid w:val="00EC3F2B"/>
    <w:rsid w:val="00ED0062"/>
    <w:rsid w:val="00EE4C07"/>
    <w:rsid w:val="00F2790A"/>
    <w:rsid w:val="00F8096D"/>
    <w:rsid w:val="00F8553F"/>
    <w:rsid w:val="00FA5999"/>
    <w:rsid w:val="00FB059B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A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34FE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3B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53BA8"/>
    <w:rPr>
      <w:rFonts w:cs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553B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3BA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848</TotalTime>
  <Pages>19</Pages>
  <Words>4144</Words>
  <Characters>23627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32</cp:revision>
  <cp:lastPrinted>2017-05-18T13:16:00Z</cp:lastPrinted>
  <dcterms:created xsi:type="dcterms:W3CDTF">2016-01-14T05:15:00Z</dcterms:created>
  <dcterms:modified xsi:type="dcterms:W3CDTF">2019-03-26T11:12:00Z</dcterms:modified>
</cp:coreProperties>
</file>