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42" w:rsidRPr="00213142" w:rsidRDefault="00213142" w:rsidP="003E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4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A418B" w:rsidRDefault="00213142" w:rsidP="003E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4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A418B">
        <w:rPr>
          <w:rFonts w:ascii="Times New Roman" w:hAnsi="Times New Roman" w:cs="Times New Roman"/>
          <w:b/>
          <w:sz w:val="28"/>
          <w:szCs w:val="28"/>
        </w:rPr>
        <w:t xml:space="preserve">учебному предмету: </w:t>
      </w:r>
    </w:p>
    <w:p w:rsidR="00213142" w:rsidRPr="00213142" w:rsidRDefault="00213142" w:rsidP="003E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42"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жизни деятельности» </w:t>
      </w:r>
    </w:p>
    <w:p w:rsidR="00213142" w:rsidRDefault="00213142" w:rsidP="006C3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42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213142" w:rsidRDefault="00213142" w:rsidP="003E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42">
        <w:rPr>
          <w:rFonts w:ascii="Times New Roman" w:hAnsi="Times New Roman" w:cs="Times New Roman"/>
          <w:b/>
          <w:sz w:val="28"/>
          <w:szCs w:val="28"/>
        </w:rPr>
        <w:t>Нормативная основа программы:</w:t>
      </w:r>
    </w:p>
    <w:p w:rsidR="009A418B" w:rsidRPr="005B4D56" w:rsidRDefault="009A418B" w:rsidP="009A418B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D56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 № 273 «Об образовании  РФ»;</w:t>
      </w:r>
    </w:p>
    <w:p w:rsidR="009A418B" w:rsidRPr="005B4D56" w:rsidRDefault="009A418B" w:rsidP="009A418B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5B4D56">
        <w:rPr>
          <w:rFonts w:ascii="Times New Roman" w:eastAsiaTheme="minorHAnsi" w:hAnsi="Times New Roman"/>
          <w:sz w:val="28"/>
          <w:szCs w:val="28"/>
          <w:lang w:eastAsia="en-US"/>
        </w:rPr>
        <w:t>ФГОС основного общего образования.  При</w:t>
      </w:r>
      <w:r w:rsidR="006C3C9A">
        <w:rPr>
          <w:rFonts w:ascii="Times New Roman" w:eastAsiaTheme="minorHAnsi" w:hAnsi="Times New Roman"/>
          <w:sz w:val="28"/>
          <w:szCs w:val="28"/>
          <w:lang w:eastAsia="en-US"/>
        </w:rPr>
        <w:t>каз  №1897 от 17.12.2010 г    (</w:t>
      </w:r>
      <w:r w:rsidRPr="005B4D56">
        <w:rPr>
          <w:rFonts w:ascii="Times New Roman" w:eastAsiaTheme="minorHAnsi" w:hAnsi="Times New Roman"/>
          <w:sz w:val="28"/>
          <w:szCs w:val="28"/>
          <w:lang w:eastAsia="en-US"/>
        </w:rPr>
        <w:t>с изменениями);</w:t>
      </w:r>
    </w:p>
    <w:p w:rsidR="009A418B" w:rsidRPr="009A418B" w:rsidRDefault="009A418B" w:rsidP="009A418B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5B4D56">
        <w:rPr>
          <w:rFonts w:eastAsiaTheme="minorHAnsi"/>
          <w:sz w:val="28"/>
          <w:szCs w:val="28"/>
          <w:lang w:eastAsia="en-US"/>
        </w:rPr>
        <w:t xml:space="preserve">Примерные рабочие программы по учебному предмету </w:t>
      </w:r>
      <w:r w:rsidRPr="00A45D55">
        <w:rPr>
          <w:rFonts w:eastAsiaTheme="minorHAnsi"/>
          <w:sz w:val="28"/>
          <w:szCs w:val="28"/>
          <w:lang w:eastAsia="en-US"/>
        </w:rPr>
        <w:t>«</w:t>
      </w:r>
      <w:r w:rsidRPr="009A418B">
        <w:rPr>
          <w:sz w:val="28"/>
          <w:szCs w:val="28"/>
        </w:rPr>
        <w:t>Основы безопасности жизни деятельности</w:t>
      </w:r>
      <w:r w:rsidRPr="00A45D5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авторская программа </w:t>
      </w:r>
      <w:r w:rsidRPr="003E323B">
        <w:rPr>
          <w:rFonts w:eastAsiaTheme="minorHAnsi"/>
          <w:sz w:val="28"/>
          <w:szCs w:val="28"/>
        </w:rPr>
        <w:t>10 класс А.Т. Смирнов, Б.О. Хренников «Основы безопасности жизнедеятел</w:t>
      </w:r>
      <w:r>
        <w:rPr>
          <w:rFonts w:eastAsiaTheme="minorHAnsi"/>
          <w:sz w:val="28"/>
          <w:szCs w:val="28"/>
        </w:rPr>
        <w:t>ьности». М. «Просвещение», 2013г.,</w:t>
      </w:r>
      <w:r w:rsidRPr="003E323B">
        <w:rPr>
          <w:rFonts w:eastAsiaTheme="minorHAnsi"/>
          <w:sz w:val="28"/>
          <w:szCs w:val="28"/>
        </w:rPr>
        <w:t xml:space="preserve"> </w:t>
      </w:r>
      <w:r w:rsidRPr="009A418B">
        <w:rPr>
          <w:rFonts w:eastAsiaTheme="minorHAnsi"/>
          <w:sz w:val="28"/>
          <w:szCs w:val="28"/>
        </w:rPr>
        <w:t>11 класс А.Т. Смирнов, Б.О. Хренников «Основы безопасности жизнедеятел</w:t>
      </w:r>
      <w:r>
        <w:rPr>
          <w:rFonts w:eastAsiaTheme="minorHAnsi"/>
          <w:sz w:val="28"/>
          <w:szCs w:val="28"/>
        </w:rPr>
        <w:t xml:space="preserve">ьности». М. «Просвещение», 2013г., </w:t>
      </w:r>
      <w:r w:rsidRPr="009A418B">
        <w:rPr>
          <w:rFonts w:eastAsiaTheme="minorHAnsi"/>
          <w:sz w:val="28"/>
          <w:szCs w:val="28"/>
          <w:lang w:eastAsia="en-US"/>
        </w:rPr>
        <w:t>с учетом учебного плана НПОО «Школа № 21».</w:t>
      </w:r>
    </w:p>
    <w:p w:rsidR="009A418B" w:rsidRPr="005B4D56" w:rsidRDefault="00880DEB" w:rsidP="009A418B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Образовательная программа А</w:t>
      </w:r>
      <w:r w:rsidR="009A418B" w:rsidRPr="005B4D56">
        <w:rPr>
          <w:rFonts w:ascii="Times New Roman" w:eastAsiaTheme="minorHAnsi" w:hAnsi="Times New Roman"/>
          <w:sz w:val="28"/>
          <w:szCs w:val="28"/>
          <w:lang w:eastAsia="en-US"/>
        </w:rPr>
        <w:t>О «Школа  № 21».</w:t>
      </w:r>
    </w:p>
    <w:p w:rsidR="00213142" w:rsidRDefault="009A418B" w:rsidP="009A4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</w:p>
    <w:p w:rsidR="009A418B" w:rsidRPr="00213142" w:rsidRDefault="009A418B" w:rsidP="003E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6C3C9A" w:rsidRDefault="006C3C9A" w:rsidP="006C3C9A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116B5B" w:rsidRPr="00204975" w:rsidRDefault="00116B5B" w:rsidP="00880DE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80DEB" w:rsidRDefault="00116B5B" w:rsidP="00880DE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116B5B" w:rsidRPr="00880DEB" w:rsidRDefault="00116B5B" w:rsidP="00880DE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EB">
        <w:rPr>
          <w:rFonts w:ascii="Times New Roman" w:hAnsi="Times New Roman" w:cs="Times New Roman"/>
          <w:sz w:val="28"/>
          <w:szCs w:val="28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</w:t>
      </w:r>
      <w:r w:rsidRPr="00880DEB">
        <w:rPr>
          <w:rFonts w:ascii="Times New Roman" w:hAnsi="Times New Roman" w:cs="Times New Roman"/>
          <w:sz w:val="28"/>
          <w:szCs w:val="28"/>
        </w:rPr>
        <w:lastRenderedPageBreak/>
        <w:t>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2) формирование убеждения в необходимости безопасного и здорового образа жизни;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3) понимание личной и общественной значимости современной культуры безопасности жизнедеятельности;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5) понимание необходимости подготовки граждан к защите Отечества;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7) формирование антиэкстремистской и антитеррористической личностной позиции;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8) понимание необходимости сохранения природы и окружающей среды для полноценной жизни человека;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11) умение оказать первую помощь пострадавшим;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16B5B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B5B" w:rsidRPr="00204975" w:rsidRDefault="00116B5B" w:rsidP="0011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C9A" w:rsidRDefault="006C3C9A" w:rsidP="00116B5B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6C3C9A" w:rsidRDefault="006C3C9A" w:rsidP="00116B5B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116B5B" w:rsidRDefault="00116B5B" w:rsidP="00116B5B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3E323B" w:rsidRPr="00213142" w:rsidRDefault="00213142" w:rsidP="003E323B">
      <w:pPr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Содержание</w:t>
      </w:r>
      <w:r w:rsidRPr="00213142">
        <w:rPr>
          <w:rFonts w:ascii="Times New Roman" w:hAnsi="Times New Roman" w:cs="Times New Roman"/>
          <w:b/>
          <w:iCs/>
          <w:sz w:val="28"/>
          <w:szCs w:val="28"/>
        </w:rPr>
        <w:t xml:space="preserve"> рабочей программы</w:t>
      </w:r>
    </w:p>
    <w:p w:rsidR="003E323B" w:rsidRPr="003E323B" w:rsidRDefault="003E323B" w:rsidP="003E323B">
      <w:pPr>
        <w:ind w:right="-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323B">
        <w:rPr>
          <w:rFonts w:ascii="Times New Roman" w:hAnsi="Times New Roman" w:cs="Times New Roman"/>
          <w:i/>
          <w:iCs/>
          <w:sz w:val="28"/>
          <w:szCs w:val="28"/>
        </w:rPr>
        <w:t>(10-11 класс)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Модуль I. Основы безопасности личности и государства.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Раздел 1.Основы комплексной безопасности (8 часов).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Глава 1. Обеспечение личной безопасности в повседневной жизни (4 часа).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1.   Пожарная безопасность (2 часа).</w:t>
      </w:r>
    </w:p>
    <w:p w:rsidR="003E323B" w:rsidRPr="003E323B" w:rsidRDefault="003E323B" w:rsidP="00D0596E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3E323B">
        <w:rPr>
          <w:rFonts w:eastAsia="Calibri"/>
          <w:sz w:val="28"/>
          <w:szCs w:val="28"/>
        </w:rPr>
        <w:t xml:space="preserve">Права и обязанности граждан в области пожарной безопасности. Основные причины возникновения пожаров в быту. Влияние «человеческого фактора» на причины возникновения пожаров. Законодательство Российской Федерации о пожарной </w:t>
      </w:r>
      <w:r w:rsidR="009A418B" w:rsidRPr="003E323B">
        <w:rPr>
          <w:rFonts w:eastAsia="Calibri"/>
          <w:sz w:val="28"/>
          <w:szCs w:val="28"/>
        </w:rPr>
        <w:t>безопасности</w:t>
      </w:r>
      <w:r w:rsidRPr="003E323B">
        <w:rPr>
          <w:rFonts w:eastAsia="Calibri"/>
          <w:sz w:val="28"/>
          <w:szCs w:val="28"/>
        </w:rPr>
        <w:t>. Правила личной безопасности при пожаре.</w:t>
      </w:r>
      <w:r w:rsidR="00213142">
        <w:rPr>
          <w:rFonts w:eastAsia="Calibri"/>
          <w:sz w:val="28"/>
          <w:szCs w:val="28"/>
        </w:rPr>
        <w:t xml:space="preserve"> </w:t>
      </w:r>
      <w:r w:rsidRPr="003E323B">
        <w:rPr>
          <w:rFonts w:eastAsia="Calibri"/>
          <w:sz w:val="28"/>
          <w:szCs w:val="28"/>
        </w:rPr>
        <w:t>Статистика причин возникновения пожаров. Советы специалистов по пожарной безопасности.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2.   Безопасность на водоемах. (1 час)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  <w:r w:rsidR="009A418B">
        <w:rPr>
          <w:sz w:val="28"/>
          <w:szCs w:val="28"/>
        </w:rPr>
        <w:t xml:space="preserve"> </w:t>
      </w:r>
      <w:r w:rsidRPr="003E323B">
        <w:rPr>
          <w:sz w:val="28"/>
          <w:szCs w:val="28"/>
        </w:rPr>
        <w:t>Безопасность на за</w:t>
      </w:r>
      <w:r w:rsidR="009A418B">
        <w:rPr>
          <w:sz w:val="28"/>
          <w:szCs w:val="28"/>
        </w:rPr>
        <w:t>м</w:t>
      </w:r>
      <w:r w:rsidRPr="003E323B">
        <w:rPr>
          <w:sz w:val="28"/>
          <w:szCs w:val="28"/>
        </w:rPr>
        <w:t>ёрзших водоёмах.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3.   Обеспечение личной безопасности в различных бытовых ситуациях. (1 час)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>Безопасное обращение с электричеством. Безопасное обращение с бытовым газом. Меры безопасности при пользовании в доме водой, средствами бытовой химии, при работе с инструментами. Порядок вызова спасательных служб по телефону в бытовых чрезвычайных ситуациях.</w:t>
      </w:r>
      <w:r w:rsidR="009A418B">
        <w:rPr>
          <w:sz w:val="28"/>
          <w:szCs w:val="28"/>
        </w:rPr>
        <w:t xml:space="preserve"> </w:t>
      </w:r>
      <w:r w:rsidRPr="003E323B">
        <w:rPr>
          <w:sz w:val="28"/>
          <w:szCs w:val="28"/>
        </w:rPr>
        <w:t xml:space="preserve">Меры безопасности при самостоятельных занятиях физической </w:t>
      </w:r>
      <w:r w:rsidR="009A418B" w:rsidRPr="003E323B">
        <w:rPr>
          <w:sz w:val="28"/>
          <w:szCs w:val="28"/>
        </w:rPr>
        <w:t>культурой</w:t>
      </w:r>
      <w:r w:rsidRPr="003E323B">
        <w:rPr>
          <w:sz w:val="28"/>
          <w:szCs w:val="28"/>
        </w:rPr>
        <w:t>, при пользовании компьютером.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Глава 2. Организационные основные системы противодействия терроризму и экстремизму в Российской Федерации (4 часа).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4.</w:t>
      </w:r>
      <w:r w:rsidRPr="003E323B">
        <w:rPr>
          <w:rFonts w:eastAsia="Calibri"/>
          <w:i/>
          <w:sz w:val="28"/>
          <w:szCs w:val="28"/>
          <w:lang w:eastAsia="en-US"/>
        </w:rPr>
        <w:t xml:space="preserve"> Национальный антитеррористический комитет(НАК), его структура и задачи.</w:t>
      </w:r>
      <w:r w:rsidRPr="003E323B">
        <w:rPr>
          <w:i/>
          <w:sz w:val="28"/>
          <w:szCs w:val="28"/>
        </w:rPr>
        <w:t xml:space="preserve">  (1 час)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Общие понятия о </w:t>
      </w:r>
      <w:r w:rsidRPr="003E323B">
        <w:rPr>
          <w:rFonts w:eastAsia="Calibri"/>
          <w:sz w:val="28"/>
          <w:szCs w:val="28"/>
          <w:lang w:eastAsia="en-US"/>
        </w:rPr>
        <w:t>национальном антитеррористическом комитете</w:t>
      </w:r>
      <w:r w:rsidRPr="003E323B">
        <w:rPr>
          <w:sz w:val="28"/>
          <w:szCs w:val="28"/>
        </w:rPr>
        <w:t xml:space="preserve">. Для чего предназначен НАК. Основные задачи </w:t>
      </w:r>
      <w:r w:rsidRPr="003E323B">
        <w:rPr>
          <w:rFonts w:eastAsia="Calibri"/>
          <w:sz w:val="28"/>
          <w:szCs w:val="28"/>
          <w:lang w:eastAsia="en-US"/>
        </w:rPr>
        <w:t>НАКа. Подвиг полковника Разумовского.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>Тема 5.   </w:t>
      </w:r>
      <w:r w:rsidRPr="003E323B">
        <w:rPr>
          <w:rFonts w:eastAsia="Calibri"/>
          <w:sz w:val="28"/>
          <w:szCs w:val="28"/>
          <w:lang w:eastAsia="en-US"/>
        </w:rPr>
        <w:t>Контртеррористическая операция и условия её проведения</w:t>
      </w:r>
      <w:r w:rsidRPr="003E323B">
        <w:rPr>
          <w:sz w:val="28"/>
          <w:szCs w:val="28"/>
        </w:rPr>
        <w:t> (1 час).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Понятие </w:t>
      </w:r>
      <w:r w:rsidRPr="003E323B">
        <w:rPr>
          <w:rFonts w:eastAsia="Calibri"/>
          <w:sz w:val="28"/>
          <w:szCs w:val="28"/>
          <w:lang w:eastAsia="en-US"/>
        </w:rPr>
        <w:t xml:space="preserve">контртеррористической операции, условия её проведения, правовой режим контртеррористической операции. Понятие оперативного штаба, его структура и основные задачи. Пример ликвидации террористов в период проведения контртеррористической операции. </w:t>
      </w:r>
      <w:r w:rsidRPr="003E323B">
        <w:rPr>
          <w:sz w:val="28"/>
          <w:szCs w:val="28"/>
        </w:rPr>
        <w:t xml:space="preserve">Основные понятия о правовом режиме контртеррористической операции. Перечень основных мер и ограничений на период проведения </w:t>
      </w:r>
      <w:r w:rsidRPr="003E323B">
        <w:rPr>
          <w:rFonts w:eastAsia="Calibri"/>
          <w:sz w:val="28"/>
          <w:szCs w:val="28"/>
          <w:lang w:eastAsia="en-US"/>
        </w:rPr>
        <w:t>контртеррористической операции. Пример пресечения одного из террористических актов.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6.    </w:t>
      </w:r>
      <w:r w:rsidRPr="003E323B">
        <w:rPr>
          <w:rFonts w:eastAsia="Calibri"/>
          <w:i/>
          <w:sz w:val="28"/>
          <w:szCs w:val="28"/>
          <w:lang w:eastAsia="en-US"/>
        </w:rPr>
        <w:t xml:space="preserve">Роль и место гражданской обороны в противодействии терроризму (1 час). 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lastRenderedPageBreak/>
        <w:t xml:space="preserve">Общая характеристика гражданской обороны. Средства оказания гуманитарной помощи пострадавшему населению. Руководство гражданской обороной. Структура МЧС. </w:t>
      </w:r>
    </w:p>
    <w:p w:rsidR="003E323B" w:rsidRPr="003E323B" w:rsidRDefault="003E323B" w:rsidP="00D0596E">
      <w:pPr>
        <w:pStyle w:val="a3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E323B">
        <w:rPr>
          <w:i/>
          <w:sz w:val="28"/>
          <w:szCs w:val="28"/>
        </w:rPr>
        <w:t xml:space="preserve">Тема 7.  </w:t>
      </w:r>
      <w:r w:rsidRPr="003E323B">
        <w:rPr>
          <w:rFonts w:eastAsia="Calibri"/>
          <w:i/>
          <w:sz w:val="28"/>
          <w:szCs w:val="28"/>
          <w:lang w:eastAsia="en-US"/>
        </w:rPr>
        <w:t>Применение вооружённых Сил Российской Федерации в борьбе с терроризмом (1 час).</w:t>
      </w:r>
    </w:p>
    <w:p w:rsidR="003E323B" w:rsidRPr="003E323B" w:rsidRDefault="003E323B" w:rsidP="00D0596E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23B">
        <w:rPr>
          <w:rFonts w:eastAsia="Calibri"/>
          <w:sz w:val="28"/>
          <w:szCs w:val="28"/>
          <w:lang w:eastAsia="en-US"/>
        </w:rPr>
        <w:t xml:space="preserve">Понятие вооружённых сил, основные причины применения в соответствии с федеральным законом. Пресечение террористических актов в воздушной среде, во внутренних водах, в территориальном море, на континентальном шельфе Российской Федерации, и при обеспечении безопасности национального морского судоходства. Концепция противодействия терроризму в Российской Федерации. Перечень мер посредством которых Вооружённые Силы Российской Федерации могут осуществлять пресечение международной террористической деятельности. Информация о проведении совместных антитеррористических учений.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 xml:space="preserve">Модуль </w:t>
      </w:r>
      <w:r w:rsidRPr="003E323B">
        <w:rPr>
          <w:i/>
          <w:sz w:val="28"/>
          <w:szCs w:val="28"/>
          <w:lang w:val="en-US"/>
        </w:rPr>
        <w:t>II</w:t>
      </w:r>
      <w:r w:rsidRPr="003E323B">
        <w:rPr>
          <w:i/>
          <w:sz w:val="28"/>
          <w:szCs w:val="28"/>
        </w:rPr>
        <w:t>. Основы медицинских знаний и здорового образа жизни.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Раздел 4.Основы медицинских знаний и здорового образа жизни (4 часа).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Глава 3. Нравственность и здоровье.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 xml:space="preserve">Тема 8. Правила личной гигиены (1 час). 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>Основные понятия личной гигиены и перечень её правил. Гигиена кожи, зубов, полости рта, волос. Правила ухода за одеждой и обувью. Рациональное питание.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 xml:space="preserve">Тема 9. Нравственность и здоровый образ жизни (1 час).  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Общие понятия нравственности, семьи, основные функции семьи. Факторы, оказывающие влияние на гармонию совместной жизни. Семь правил Дейла Карнеги.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 xml:space="preserve">Тема 10. Инфекции, передаваемые половым путём. Меры их профилактики (1час). 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Понятие венерических болезней и их статистика. Основные признаки инфекций, передаваемых половым путём. Общие правила профилактики заражений. Советы американского психолога ДиСнайдера. Понятие СПИДа, основные способы передачи и профилактики. Статистика. Статья 121 Уголовного кодекса РФ.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11. Семья в современном обществе. Законодательство и семья (1 час).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>Семейный кодекс РФ. Понятие брака. Условия и порядок заключения брака. Семейное законодательство.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Раздел 5.Оказание медицинских знаний и оказание первой помощи (6 часов).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 xml:space="preserve">Глава 4. Первая помощь при неотложных состояниях.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12. Основные правила оказания первой помощи (4 часа).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Первая помощь при острой сердечной недостаточности. Структура </w:t>
      </w:r>
      <w:bookmarkStart w:id="1" w:name="сердечнососудистойсистемыПерваяпомощ"/>
      <w:bookmarkEnd w:id="1"/>
      <w:r w:rsidRPr="003E323B">
        <w:rPr>
          <w:sz w:val="28"/>
          <w:szCs w:val="28"/>
        </w:rPr>
        <w:t>сердечнососудистой системы. Первая помощь при ранениях. Виды ран. Травматический шок у пострадавшего. Понятие кровотечения, техники наложения жгута. Первая помощь при нагрудном и артериальном кровотечении. Первая помощь при остановке сердца. Непрямой массаж сердца. Искусственная вентиляция легких способом «изо рта в рот» и «изо рта в нос». Сочетание непрямого массажа сердца и искусственной вентиляции легких.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13. Первая помощь при травмах (2 часа).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Способы иммобилизации и переноски пострадавшего .Урок с использованием интернет ресурсов. Наглядные пособия в картинках- способы переноски пострадавшего. Первая помощь при травмах опорно-двигательного аппарата, при </w:t>
      </w:r>
      <w:r w:rsidRPr="003E323B">
        <w:rPr>
          <w:sz w:val="28"/>
          <w:szCs w:val="28"/>
        </w:rPr>
        <w:lastRenderedPageBreak/>
        <w:t xml:space="preserve">вывихе нижней челюсти. Самопомощь при растяжении связок. Первая помощь при черепно-мозговой травме, травме груди, травме живота; при травмах в области таза, при повреждении позвоночника, спины; при переломах позвоночника.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 xml:space="preserve">Модуль III. Обеспечение военной безопасности государства.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 xml:space="preserve">Раздел 6. Основы обороны государства (6 часов).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Глава 5. Вооружённые силы Российской Федерации – основа обороны государства(2 часа).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14. Основные задачи современных Вооружённых сил России(1 час).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>Основные задачи ВС и других войск в мирное и военное время и в период непосредственной угрозы агрессии. Стратегия национальной безопасности РФ до 2019 года. Международная (миротворческая) деятельность ВСРФ. Использование российских миротворцев. Символы воинской чести.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15. Боевое знамя воинской чести (1 час).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Основные понятия и страницы истории. Ордена – почётные награды за военные отличия и заслуги в бою и военной службе. Военная форма одежды. </w:t>
      </w:r>
    </w:p>
    <w:p w:rsidR="003E323B" w:rsidRPr="003E323B" w:rsidRDefault="003E323B" w:rsidP="00D0596E">
      <w:pPr>
        <w:pStyle w:val="a3"/>
        <w:ind w:firstLine="709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Глава 7. Воинская обязанность (4 часа).</w:t>
      </w:r>
    </w:p>
    <w:p w:rsidR="003E323B" w:rsidRPr="003E323B" w:rsidRDefault="003E323B" w:rsidP="00D0596E">
      <w:pPr>
        <w:pStyle w:val="a3"/>
        <w:ind w:firstLine="709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16. Основные понятия о воинской обязанности (1 час).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Понятия воинской обязанности, мобилизация, военное положение, военное время. Именной указ Петра I.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17. Организация воинского учёта (3 часа).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Воинский учёт. Первоначальная постановка граждан на воинский учёт. Комиссия по постановке граждан на воинский учёт. Страницы истории. Обязанности граждан по воинскому учёту. Обязательная подготовка граждан к военной службе. Требования к индивидуальным качествам специалистов по сходным воинским должностям. Подготовка граждан по военно-учётным специальностям.  Добровольная подготовка граждан к военной службе. Организация медицинского освидетельствования граждан при постановке на воинский учёт. Профессиональный психологический отбор и его предназначение. Увольнение с военной службы и пребывание в запасе.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Раздел 7. Основы военной службы.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Глава 8. Особенности военной службы (10 часов).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18. Правовые основы военной службы (3 часа).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>Статус военнослужащего. Военные аспекты международного права. Общевоинские уставы. Устав внутренней службы, дисциплинарный устав, устав гарнизонной, комендантской и караульной служб, а так же строевой устав Вооружённых Сил РФ.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Тема 19. Военнослужащий – вооружённый защитник отечества (3 часа).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 Основные виды и особенности воинской деятельности. Требования воинской деятельности, предъявляемые к моральным и индивидуальным качествам гражданина. Военнослужащий-патриот, специалист своего дела, подчинённый, выполняющий требования воинских уставов, приказы командиров и начальников. Основные обязанности военнослужащих.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Глава 10. Ритуалы Вооружённых Сил Российской Федерации (2 часа).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lastRenderedPageBreak/>
        <w:t xml:space="preserve">Порядок вручения Боевого знамени воинской части. Порядок приведения к военной присяге. Порядок вручения личному составу вооружения, военной техники и стрелкового оружия. Ритуал подъёма и спуска Государственного флага РФ. </w:t>
      </w:r>
    </w:p>
    <w:p w:rsidR="003E323B" w:rsidRPr="003E323B" w:rsidRDefault="003E323B" w:rsidP="00D0596E">
      <w:pPr>
        <w:pStyle w:val="a3"/>
        <w:ind w:firstLine="709"/>
        <w:jc w:val="both"/>
        <w:rPr>
          <w:i/>
          <w:sz w:val="28"/>
          <w:szCs w:val="28"/>
        </w:rPr>
      </w:pPr>
      <w:r w:rsidRPr="003E323B">
        <w:rPr>
          <w:i/>
          <w:sz w:val="28"/>
          <w:szCs w:val="28"/>
        </w:rPr>
        <w:t>Глава 11. Прохождение военной службы (2 часа).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  <w:r w:rsidRPr="003E323B">
        <w:rPr>
          <w:sz w:val="28"/>
          <w:szCs w:val="28"/>
        </w:rPr>
        <w:t xml:space="preserve">Призыв на военную службу. Порядок прохождения военной службы. Размещение и быт военнослужащих. Прохождение военной службы по контракту. Особенности военной службы по контракту. Альтернативная гражданская служба. </w:t>
      </w:r>
    </w:p>
    <w:p w:rsidR="003E323B" w:rsidRPr="003E323B" w:rsidRDefault="003E323B" w:rsidP="00D0596E">
      <w:pPr>
        <w:pStyle w:val="a3"/>
        <w:ind w:firstLine="709"/>
        <w:jc w:val="both"/>
        <w:rPr>
          <w:sz w:val="28"/>
          <w:szCs w:val="28"/>
        </w:rPr>
      </w:pPr>
    </w:p>
    <w:p w:rsidR="003E323B" w:rsidRPr="003E323B" w:rsidRDefault="003E323B" w:rsidP="009A418B">
      <w:pPr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213142" w:rsidRDefault="00213142" w:rsidP="009A4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3E323B" w:rsidRPr="006C3C9A" w:rsidRDefault="00213142" w:rsidP="006C3C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9A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Style w:val="a5"/>
        <w:tblW w:w="0" w:type="auto"/>
        <w:tblLook w:val="04A0"/>
      </w:tblPr>
      <w:tblGrid>
        <w:gridCol w:w="1434"/>
        <w:gridCol w:w="5893"/>
        <w:gridCol w:w="3378"/>
      </w:tblGrid>
      <w:tr w:rsidR="00213142" w:rsidTr="00213142">
        <w:tc>
          <w:tcPr>
            <w:tcW w:w="1951" w:type="dxa"/>
          </w:tcPr>
          <w:p w:rsidR="00213142" w:rsidRDefault="00213142" w:rsidP="003E32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06" w:type="dxa"/>
          </w:tcPr>
          <w:p w:rsidR="00213142" w:rsidRDefault="0054122A" w:rsidP="003E32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 и темы</w:t>
            </w:r>
          </w:p>
        </w:tc>
        <w:tc>
          <w:tcPr>
            <w:tcW w:w="4929" w:type="dxa"/>
          </w:tcPr>
          <w:p w:rsidR="00213142" w:rsidRDefault="00213142" w:rsidP="003E32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(34)</w:t>
            </w:r>
          </w:p>
        </w:tc>
      </w:tr>
      <w:tr w:rsidR="00213142" w:rsidTr="00213142">
        <w:tc>
          <w:tcPr>
            <w:tcW w:w="1951" w:type="dxa"/>
          </w:tcPr>
          <w:p w:rsidR="00213142" w:rsidRPr="00213142" w:rsidRDefault="00213142" w:rsidP="003E32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06" w:type="dxa"/>
          </w:tcPr>
          <w:p w:rsidR="00213142" w:rsidRPr="00213142" w:rsidRDefault="00213142" w:rsidP="00213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4929" w:type="dxa"/>
          </w:tcPr>
          <w:p w:rsidR="00213142" w:rsidRPr="00213142" w:rsidRDefault="00213142" w:rsidP="003E32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13142" w:rsidTr="00213142">
        <w:tc>
          <w:tcPr>
            <w:tcW w:w="1951" w:type="dxa"/>
          </w:tcPr>
          <w:p w:rsidR="00213142" w:rsidRPr="00213142" w:rsidRDefault="00213142" w:rsidP="003E32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06" w:type="dxa"/>
          </w:tcPr>
          <w:p w:rsidR="00213142" w:rsidRPr="00213142" w:rsidRDefault="00213142" w:rsidP="00213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4929" w:type="dxa"/>
          </w:tcPr>
          <w:p w:rsidR="00213142" w:rsidRPr="00213142" w:rsidRDefault="00213142" w:rsidP="003E32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13142" w:rsidTr="00213142">
        <w:tc>
          <w:tcPr>
            <w:tcW w:w="1951" w:type="dxa"/>
          </w:tcPr>
          <w:p w:rsidR="00213142" w:rsidRPr="00213142" w:rsidRDefault="00213142" w:rsidP="00213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06" w:type="dxa"/>
          </w:tcPr>
          <w:p w:rsidR="00213142" w:rsidRPr="00213142" w:rsidRDefault="00213142" w:rsidP="00213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4929" w:type="dxa"/>
          </w:tcPr>
          <w:p w:rsidR="00213142" w:rsidRPr="00213142" w:rsidRDefault="00213142" w:rsidP="0021314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131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213142" w:rsidTr="00213142">
        <w:tc>
          <w:tcPr>
            <w:tcW w:w="1951" w:type="dxa"/>
          </w:tcPr>
          <w:p w:rsidR="00213142" w:rsidRPr="00213142" w:rsidRDefault="00213142" w:rsidP="00213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06" w:type="dxa"/>
          </w:tcPr>
          <w:p w:rsidR="00213142" w:rsidRPr="00213142" w:rsidRDefault="00213142" w:rsidP="00213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1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военной службы</w:t>
            </w:r>
          </w:p>
        </w:tc>
        <w:tc>
          <w:tcPr>
            <w:tcW w:w="4929" w:type="dxa"/>
          </w:tcPr>
          <w:p w:rsidR="00213142" w:rsidRPr="00213142" w:rsidRDefault="00213142" w:rsidP="0021314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131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11</w:t>
            </w:r>
          </w:p>
        </w:tc>
      </w:tr>
    </w:tbl>
    <w:p w:rsidR="003E323B" w:rsidRPr="003E323B" w:rsidRDefault="003E323B" w:rsidP="003E32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3B" w:rsidRDefault="00213142" w:rsidP="009A418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3142"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:rsidR="00F15C5C" w:rsidRDefault="00F15C5C" w:rsidP="009A418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1384"/>
        <w:gridCol w:w="5954"/>
        <w:gridCol w:w="3367"/>
      </w:tblGrid>
      <w:tr w:rsidR="00F15C5C" w:rsidTr="0054122A">
        <w:tc>
          <w:tcPr>
            <w:tcW w:w="1384" w:type="dxa"/>
          </w:tcPr>
          <w:p w:rsidR="00F15C5C" w:rsidRPr="00F15C5C" w:rsidRDefault="00F15C5C" w:rsidP="009A41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F15C5C" w:rsidRPr="00F15C5C" w:rsidRDefault="00F15C5C" w:rsidP="009A41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 и темы</w:t>
            </w:r>
          </w:p>
        </w:tc>
        <w:tc>
          <w:tcPr>
            <w:tcW w:w="3367" w:type="dxa"/>
          </w:tcPr>
          <w:p w:rsidR="00F15C5C" w:rsidRDefault="00F15C5C" w:rsidP="009A41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(34)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Основы безопасности личности, общества и государства.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9A41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.Основы комплексной безопасности.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CC0A18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A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4122A" w:rsidRPr="0054122A" w:rsidRDefault="0054122A" w:rsidP="009A41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 Обеспечение личной безопасности в повседневной жизни.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4122A" w:rsidTr="0054122A">
        <w:tc>
          <w:tcPr>
            <w:tcW w:w="1384" w:type="dxa"/>
          </w:tcPr>
          <w:p w:rsidR="0054122A" w:rsidRPr="00CC0A18" w:rsidRDefault="0054122A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9A41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Основы противодействия терроризму и экстремизму в Российской Федерации.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CC0A18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A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</w:t>
            </w:r>
            <w:r w:rsidRPr="0054122A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 xml:space="preserve">Организационные основы системы противодействия терроризму </w:t>
            </w:r>
            <w:r w:rsidRPr="0054122A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и экстремизму в Российской Федерации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22A" w:rsidTr="0054122A">
        <w:tc>
          <w:tcPr>
            <w:tcW w:w="1384" w:type="dxa"/>
          </w:tcPr>
          <w:p w:rsidR="0054122A" w:rsidRPr="00CC0A18" w:rsidRDefault="0054122A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Основы медицинских знаний и здорового образа жизни.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CC0A18" w:rsidRDefault="0054122A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Р- 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Основы здорового образа жизни.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CC0A18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A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3.Нравственность и здоровье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4122A" w:rsidTr="0054122A">
        <w:tc>
          <w:tcPr>
            <w:tcW w:w="1384" w:type="dxa"/>
          </w:tcPr>
          <w:p w:rsidR="0054122A" w:rsidRPr="00CC0A18" w:rsidRDefault="0054122A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54122A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Основы медицинских знаний 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и оказания первой медицинской </w:t>
            </w:r>
            <w:r w:rsidRPr="0054122A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помощи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CC0A18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A1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4122A" w:rsidRPr="00CC0A18" w:rsidRDefault="0054122A" w:rsidP="000174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A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 .</w:t>
            </w:r>
            <w:r w:rsidRPr="00CC0A18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Первая медицинская помощь </w:t>
            </w:r>
            <w:r w:rsidRPr="00CC0A1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при неотложных состояниях</w:t>
            </w:r>
            <w:r w:rsidRPr="00CC0A1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41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Обеспечение военной безопасности государства.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54122A" w:rsidRDefault="0054122A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54122A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Основы обороны государства.</w:t>
            </w:r>
            <w:r w:rsidRPr="0054122A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54122A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 .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Вооруженные Силы Российской Федерации – основа обороны государства 1ч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4122A" w:rsidRPr="0054122A" w:rsidRDefault="0054122A" w:rsidP="0054122A">
            <w:pPr>
              <w:tabs>
                <w:tab w:val="left" w:pos="3375"/>
                <w:tab w:val="center" w:pos="4677"/>
              </w:tabs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 . Символы военной чести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Тема7 .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Воинская обязанность.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54122A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54122A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>Основы военной службы.</w:t>
            </w:r>
            <w:r w:rsidRPr="0054122A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22A" w:rsidTr="0054122A">
        <w:tc>
          <w:tcPr>
            <w:tcW w:w="1384" w:type="dxa"/>
          </w:tcPr>
          <w:p w:rsidR="0054122A" w:rsidRPr="0054122A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4122A" w:rsidRPr="0054122A" w:rsidRDefault="0054122A" w:rsidP="000174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8 .Особенности военной службы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Pr="0054122A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4122A" w:rsidRPr="0054122A" w:rsidRDefault="0054122A" w:rsidP="0054122A">
            <w:pPr>
              <w:tabs>
                <w:tab w:val="left" w:pos="3375"/>
                <w:tab w:val="center" w:pos="4677"/>
              </w:tabs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9. Военнослужащий – вооруженный защитник Отечества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Pr="0054122A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54122A" w:rsidRPr="0054122A" w:rsidRDefault="0054122A" w:rsidP="0054122A">
            <w:pPr>
              <w:tabs>
                <w:tab w:val="left" w:pos="3375"/>
                <w:tab w:val="center" w:pos="4677"/>
              </w:tabs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10. Ритуалы Вооруженных Сил Российской Федерации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Pr="0054122A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54122A" w:rsidRPr="0054122A" w:rsidRDefault="0054122A" w:rsidP="0054122A">
            <w:pPr>
              <w:tabs>
                <w:tab w:val="left" w:pos="3375"/>
                <w:tab w:val="center" w:pos="467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11 .Прохождение военной службы по призыву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0041B6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122A" w:rsidTr="0054122A">
        <w:tc>
          <w:tcPr>
            <w:tcW w:w="1384" w:type="dxa"/>
          </w:tcPr>
          <w:p w:rsidR="0054122A" w:rsidRPr="0054122A" w:rsidRDefault="00CC0A18" w:rsidP="00CC0A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54122A" w:rsidRPr="0054122A" w:rsidRDefault="0054122A" w:rsidP="0054122A">
            <w:pPr>
              <w:tabs>
                <w:tab w:val="left" w:pos="3375"/>
                <w:tab w:val="center" w:pos="4677"/>
              </w:tabs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12 . Прохождение военной службы по контракту</w:t>
            </w:r>
            <w:r w:rsidRPr="0054122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.</w:t>
            </w:r>
            <w:r w:rsidRPr="0054122A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4122A" w:rsidRPr="0054122A" w:rsidRDefault="0054122A" w:rsidP="005412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2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54122A" w:rsidRDefault="0054122A" w:rsidP="003E323B">
      <w:pPr>
        <w:tabs>
          <w:tab w:val="left" w:pos="3375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3E323B" w:rsidRDefault="003E323B" w:rsidP="003E32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Default="003E323B" w:rsidP="009A418B">
      <w:pPr>
        <w:rPr>
          <w:rFonts w:ascii="Times New Roman" w:hAnsi="Times New Roman" w:cs="Times New Roman"/>
          <w:i/>
          <w:sz w:val="28"/>
          <w:szCs w:val="28"/>
        </w:rPr>
      </w:pPr>
    </w:p>
    <w:p w:rsidR="003E323B" w:rsidRDefault="003E323B" w:rsidP="00E257E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18B" w:rsidRDefault="009A418B" w:rsidP="00E257E2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9A418B" w:rsidSect="009A418B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257E2" w:rsidRPr="006C3C9A" w:rsidRDefault="00E257E2" w:rsidP="00E257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C9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6C3C9A" w:rsidRDefault="007B1A20" w:rsidP="002E4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41A88" w:rsidRPr="00E257E2" w:rsidRDefault="007B1A20" w:rsidP="002E4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tbl>
      <w:tblPr>
        <w:tblW w:w="14661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091"/>
        <w:gridCol w:w="4767"/>
        <w:gridCol w:w="1574"/>
        <w:gridCol w:w="4096"/>
        <w:gridCol w:w="1701"/>
        <w:gridCol w:w="1432"/>
      </w:tblGrid>
      <w:tr w:rsidR="00E257E2" w:rsidRPr="00E257E2" w:rsidTr="00E257E2">
        <w:trPr>
          <w:cantSplit/>
          <w:trHeight w:val="420"/>
          <w:tblHeader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Default="00E257E2" w:rsidP="007B1A2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57E2" w:rsidRPr="00E257E2" w:rsidRDefault="00E257E2" w:rsidP="007B1A2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E257E2" w:rsidRPr="00E257E2" w:rsidRDefault="00E257E2" w:rsidP="007B1A2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ind w:left="-38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</w:tc>
      </w:tr>
      <w:tr w:rsidR="00E257E2" w:rsidRPr="00E257E2" w:rsidTr="00E257E2">
        <w:trPr>
          <w:cantSplit/>
          <w:trHeight w:val="420"/>
          <w:tblHeader/>
          <w:jc w:val="center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ind w:left="-38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ind w:left="-38" w:right="-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E257E2" w:rsidRPr="00E257E2" w:rsidTr="00E257E2">
        <w:trPr>
          <w:trHeight w:val="1158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азывать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trHeight w:val="31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поведения в ситуациях криминогенного характера. Уголовная ответственность несовершеннолетних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спользовать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полученную информацию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повседневной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жизни для развития черт личности, необходимых для  безопасного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поведения в условиях чрезвычайных ситуаций природного характера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6C3C9A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  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спользовать приобретенные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навыки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E257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поведения в условиях чрезвычайных ситуаций техногенного характера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Единая государственная система предупреждений и ликвидации ЧС (РСЧС)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предназначение, структуру и задачи РСЧС. 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спользовать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полученные компетенции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обращения в случае необходимости в службы экстренной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полученную информацию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для обращения в случае необходимости в службы экстренной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trHeight w:val="7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знаний (тестирование)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11595D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  <w:lang w:eastAsia="en-US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Гражданская оборона, основные понятия и определения, задачи 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E257E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предназначении гражданской обороны, её структуре и задачах.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спользовать полученные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обеспечения личной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Иметь представление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современных средствах поражения и их поражающих факторах.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редвидеть потенциальные опасности и правильно действовать в случае их наступления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Современные средства поражения, их поражающие факторы, мероприятия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защите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Оповещение и информирование населения о ЧС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оповещения населения в чрезвычайных ситуациях.</w:t>
            </w:r>
          </w:p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ействовать в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виды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защитных сооружений,</w:t>
            </w:r>
          </w:p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поведения в защитных сооружениях.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ействовать в чрезвычайных ситуациях; использовать средства коллективной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trHeight w:val="109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индивидуальной защиты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средства индивидуальной защиты органов дыхания и кожи, медицинские средства защиты и профилактики.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В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ладеть навыками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индивидуальной защиты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FA2A66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проведения аварийно-спасательных работ в зоне ЧС. Организация ГО в школе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D05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организации проведения аварийно-спасательных работ в зонах ЧС.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7E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спользовать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полученные </w:t>
            </w:r>
            <w:r w:rsidR="00D059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обеспечения личной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знаний (тестирование)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Здоровый образ жизни и его составляющие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Биологические ритмы и работоспособность человека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составляющие здорового образа жизни.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спользовать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приобретенные компетенции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в повседневной жизни для ведения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двигательной активности и закаливания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05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факторах, способствующих укреплению здоровья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приобретенные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повседневной жизни для ведения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Вредные привычки. Профилактика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вредных привычек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 вредных привычках–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факторах, разрушающих здоровье.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компетенции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повседневной жизни для ведения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Вредные привычки. Профилактика вредных привычек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знаний (тестирование)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11595D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Основы военной службы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создания Вооруженных Сил России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Иметь </w:t>
            </w:r>
            <w:r w:rsidR="00B061AE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представление</w:t>
            </w:r>
            <w:r w:rsidR="00B061A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об истории создания Вооруженных Сил России.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Владеть навыками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осуществления осознанного самоопределения по отношению к военной службе.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Организационная структура Вооруженных Сил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Иметь представление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организационной структуре ВС РФ.</w:t>
            </w:r>
            <w:r w:rsidR="00B06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Владеть навыками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Функции и основные задачи современных Вооруженных Сил России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функции и основные задачи современных Вооруженных Сил.</w:t>
            </w:r>
          </w:p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Иметь представление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управлении Вооруженными Силами;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реформе Вооруженных Сил. 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Владеть 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навыками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Другие войска, их состав и предназначение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Патриотизм – основа героизма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6C3C9A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257E2" w:rsidRPr="00E2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требованиях воинской деятельности, предъявляемых к моральным, индивидуально-психологическим и профессиональным</w:t>
            </w:r>
            <w:r w:rsidR="00E2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качествам гражданина.</w:t>
            </w:r>
            <w:r w:rsidR="00E257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061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спользовать приобретенные 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развития в себе качеств, необходимых для 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Памяти поколений. Дни воинской славы России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6C3C9A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днях воинской славы и о формах увековечения памяти. 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тстаивать свою гражданскую позицию, формировать свои мировоззренческие взгляды; использовать</w:t>
            </w:r>
            <w:r w:rsid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приобретенные  знания  для развития в себе качеств, необходимых для 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Дружба, войсковое товарищество – основа боевой готовности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дружбе и войсковом товариществе как основе боевой готовности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частей и подразделений.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компетенции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для развития в себе духовных и физических качеств, необходимых для 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Боевое знамя воинской части.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Иметь представление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символах воинской чести.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существлять осознанное самоопределение по отношению к военной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Ордена — почетные награды за воинские отличия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E2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Иметь представление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основных государственных наградах.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тстаивать свою гражданскую позицию, формировать свои мировоззренческие взгляды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57E2" w:rsidRPr="00E257E2" w:rsidTr="00E257E2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Ритуалы Вооруженных Сил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Иметь представление 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о ритуалах ВС РФ.</w:t>
            </w:r>
          </w:p>
          <w:p w:rsidR="00E257E2" w:rsidRDefault="00E257E2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</w:rPr>
              <w:t>существлять осознанное самоопределение по отношению к военной службе</w:t>
            </w:r>
          </w:p>
          <w:p w:rsidR="0011595D" w:rsidRPr="00E257E2" w:rsidRDefault="0011595D" w:rsidP="007B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57E2" w:rsidRPr="00E257E2" w:rsidTr="00E257E2">
        <w:trPr>
          <w:cantSplit/>
          <w:trHeight w:val="298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Итоговое тестирование</w:t>
            </w:r>
            <w:r w:rsidRPr="00E2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E257E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7E2" w:rsidRPr="00E257E2" w:rsidRDefault="00E257E2" w:rsidP="007B1A2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57E2" w:rsidRDefault="00E257E2" w:rsidP="009A4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57E2" w:rsidRDefault="00E257E2" w:rsidP="00502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E2" w:rsidRDefault="00E257E2" w:rsidP="00502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E2" w:rsidRDefault="00E257E2" w:rsidP="00D059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2CFE" w:rsidRPr="00E257E2" w:rsidRDefault="00502CFE" w:rsidP="00502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11 класс</w:t>
      </w:r>
    </w:p>
    <w:p w:rsidR="00502CFE" w:rsidRPr="00E257E2" w:rsidRDefault="00502CFE" w:rsidP="00502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CFE" w:rsidRPr="00E257E2" w:rsidRDefault="00502CFE" w:rsidP="00502CF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5116"/>
        <w:gridCol w:w="51"/>
        <w:gridCol w:w="923"/>
        <w:gridCol w:w="73"/>
        <w:gridCol w:w="60"/>
        <w:gridCol w:w="13"/>
        <w:gridCol w:w="3115"/>
        <w:gridCol w:w="18"/>
        <w:gridCol w:w="2268"/>
        <w:gridCol w:w="1417"/>
        <w:gridCol w:w="1418"/>
      </w:tblGrid>
      <w:tr w:rsidR="00E257E2" w:rsidRPr="00E257E2" w:rsidTr="00E257E2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5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 раздела, урока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Дата проведения</w:t>
            </w:r>
          </w:p>
        </w:tc>
      </w:tr>
      <w:tr w:rsidR="00E257E2" w:rsidRPr="00E257E2" w:rsidTr="00E257E2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Факт</w:t>
            </w:r>
          </w:p>
        </w:tc>
      </w:tr>
      <w:tr w:rsidR="00502CFE" w:rsidRPr="00E257E2" w:rsidTr="00E257E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М-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Основы безопасности личности, общества и государства.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(6 ч.)</w:t>
            </w:r>
          </w:p>
        </w:tc>
      </w:tr>
      <w:tr w:rsidR="00502CFE" w:rsidRPr="00E257E2" w:rsidTr="00E257E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Р-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.Основы комплексной безопасности. (2ч.)</w:t>
            </w:r>
          </w:p>
        </w:tc>
      </w:tr>
      <w:tr w:rsidR="00502CFE" w:rsidRPr="00E257E2" w:rsidTr="00E257E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1. Обеспечение личной безопасности в повседневной жизни. (2ч.)</w:t>
            </w:r>
          </w:p>
        </w:tc>
      </w:tr>
      <w:tr w:rsidR="00E257E2" w:rsidRPr="00E257E2" w:rsidTr="00E257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502CFE">
            <w:pPr>
              <w:shd w:val="clear" w:color="auto" w:fill="FFFFFF"/>
              <w:ind w:righ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Пожарная безопасность, права </w:t>
            </w:r>
            <w:r w:rsidRPr="00E257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 обязанности граждан в области </w:t>
            </w:r>
            <w:r w:rsidRPr="00E257E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пожарной безопасности, правила личной безопасности.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6C3C9A" w:rsidP="0050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основных опасных ситуациях, возникающих в повседневной жизни, и правилах поведения в них.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 ситуационных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660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ind w:left="23" w:hanging="2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E257E2">
        <w:trPr>
          <w:trHeight w:val="6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502CFE">
            <w:pPr>
              <w:shd w:val="clear" w:color="auto" w:fill="FFFFFF"/>
              <w:ind w:left="7" w:right="688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Обеспечение личной </w:t>
            </w:r>
            <w:r w:rsidRPr="00E257E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безопасности на водоёмах, в различных </w:t>
            </w:r>
            <w:r w:rsidRPr="00E257E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бытовых ситуациях.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безопасного поведения на водоёмах, в различных бытовых ситуациях,</w:t>
            </w:r>
          </w:p>
          <w:p w:rsidR="00E257E2" w:rsidRPr="00E257E2" w:rsidRDefault="00E257E2" w:rsidP="00E2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применять полученные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практике.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 ситуационных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660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Р-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Основы противодействия терроризму и экстремизму в Российской Федерации. (4 ч.)</w:t>
            </w:r>
          </w:p>
        </w:tc>
      </w:tr>
      <w:tr w:rsidR="00502CFE" w:rsidRPr="00E257E2" w:rsidTr="00E257E2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2.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4"/>
                <w:sz w:val="28"/>
                <w:szCs w:val="28"/>
              </w:rPr>
              <w:t xml:space="preserve">Организационные основы системы противодействия терроризму 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3"/>
                <w:sz w:val="28"/>
                <w:szCs w:val="28"/>
              </w:rPr>
              <w:t>и экстремизму в Российской Федерации (4 ч.)</w:t>
            </w:r>
          </w:p>
        </w:tc>
      </w:tr>
      <w:tr w:rsidR="00E257E2" w:rsidRPr="00E257E2" w:rsidTr="00FA2A66">
        <w:trPr>
          <w:trHeight w:val="101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антитеррористический комитет (НАК), его предназначение, структура и задачи.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цели, задачи НАК; нормативные документы, которыми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руководствуется НАК.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индивид.</w:t>
            </w:r>
          </w:p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660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Контртеррористическая операция, условия ее проведения, правовой режим.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контртеррористической операции, в каких случаях проводится, кто принимает решение, какие силы и средства могут привлекаться.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индивид.</w:t>
            </w:r>
          </w:p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660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6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502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Роль и место ГО в противодействии терроризму.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мероприятия, проводимые во время аварийно-спасательных работ в зонах поражения, роль ГО.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6605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502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Применение ВС РФ в борьбе с терроризмом. Участие ВС РФ в пресечении международной террористической деятельности за пределами страны.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решения каких задач в борьбе с терроризмом могут привлекаться ВС РФ, в каких случаях применяют оружие и боевую технику.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660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115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115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Основы медицинских знаний и здорового образа жизни. (7 ч.)</w:t>
            </w: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159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Основы здорового образа жизни. (2 ч.)</w:t>
            </w: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3.Нравственность и здоровье (2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57E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/>
              </w:rPr>
              <w:t>Правила личной гигиены. Нравственность и здоровый образ жизни.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составляющие ЗОЖ и их влияние на безопасность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жизнедеятельности личности.</w:t>
            </w:r>
          </w:p>
          <w:p w:rsidR="00E257E2" w:rsidRPr="00E257E2" w:rsidRDefault="00E257E2" w:rsidP="00D0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приобретенные </w:t>
            </w:r>
            <w:r w:rsidR="00D0596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повседневной жизни для ведения ЗОЖ.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660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502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Инфекции, передаваемые половым путем, меры профилактики. </w:t>
            </w:r>
            <w:r w:rsidRPr="00E257E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ar-SA"/>
              </w:rPr>
              <w:t xml:space="preserve">Понятие о ВИЧ-инфекции </w:t>
            </w:r>
            <w:r w:rsidRPr="00E257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 СПИДе, меры профилактики ВИЧ-инфекции. Семья в современном обществе. </w:t>
            </w:r>
            <w:r w:rsidRPr="00E257E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ar-SA"/>
              </w:rPr>
              <w:t>Законодательство и семья.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основах личной гигиены, об уголовной ответственности за заражение БППП; о путях заражения ВИЧ-инфекцией; о профилактике СПИДа; об основах законодательства РФ о семье.</w:t>
            </w:r>
          </w:p>
          <w:p w:rsidR="00E257E2" w:rsidRPr="00E257E2" w:rsidRDefault="00E257E2" w:rsidP="00D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приобретенные </w:t>
            </w:r>
            <w:r w:rsidR="00D0596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повседневной жизни для ведения ЗОЖ, для самовоспитания качеств, необходимых для создания прочной семьи.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 ситуационных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660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Основы медицинских знаний 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и оказания первой медицинской 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помощи (5 ч.)</w:t>
            </w: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4 .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 xml:space="preserve">Первая медицинская помощь 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3"/>
                <w:sz w:val="28"/>
                <w:szCs w:val="28"/>
              </w:rPr>
              <w:t>при неотложных состояниях</w:t>
            </w:r>
            <w:r w:rsidRPr="00E257E2">
              <w:rPr>
                <w:rFonts w:ascii="Calibri" w:eastAsia="Times New Roman" w:hAnsi="Calibri" w:cs="Times New Roman"/>
                <w:bCs/>
                <w:i/>
                <w:sz w:val="28"/>
                <w:szCs w:val="28"/>
              </w:rPr>
              <w:t xml:space="preserve"> (5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57E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ar-SA"/>
              </w:rPr>
              <w:t xml:space="preserve">Первая медицинская помощь при </w:t>
            </w:r>
            <w:r w:rsidRPr="00E257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острой сердечной недостаточности и инсульте. Первая помощь при ранениях.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B061AE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оказания ПМП при сердечной недостаточности и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инсульте; виды ран, правила оказания ПМП при ранении</w:t>
            </w:r>
            <w:r w:rsidR="00B06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ПМП при острой сердечной недостаточности и инсульте, при кровотечениях.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ешение ситуационных задач,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практическая работа (15 мин.)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6605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Основные правила оказания первой помощи. Правила остановки артериального кровотечения.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B061AE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оказания ПМП при кровотечениях, правила наложения жгута и давящей повязки</w:t>
            </w:r>
            <w:r w:rsidR="00B06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ПМП при кровотечениях.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 ситуационных задач, практическая работа (15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E" w:rsidRDefault="00D8680E" w:rsidP="003D7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8680E" w:rsidRDefault="00D8680E" w:rsidP="00D868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680E" w:rsidRDefault="00D8680E" w:rsidP="00D868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D8680E" w:rsidRDefault="00E257E2" w:rsidP="00D868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Способы иммобилизации и переноски пострадавшего. Первая помощь при травмах опорно-двигательного аппарата.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B061AE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оказания ПМП при травмах</w:t>
            </w:r>
            <w:r w:rsidR="00B06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ПМП при травмах и растяжениях.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 ситуационных задач, практическая работа (15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3D7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Первая помощь при черепно-мозговой травме, травме груди, травме живота.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B061AE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оказания ПМП при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черепно-мозговой травме, травме груди, травме живота</w:t>
            </w:r>
            <w:r w:rsidR="00B06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оказания ПМП при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черепно-мозговой травме, травме груди, травме живота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 практическая работа (15 мин.)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3D7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помощь при травмах в области таза, при повреждении позвоночника, спины. Первая помощь при остановке 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сердца. </w:t>
            </w:r>
            <w:r w:rsidRPr="00E2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Итоговое тестирование </w:t>
            </w:r>
            <w:r w:rsidRPr="00E257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E2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полугодие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оказания ПМП при травмах в области таза,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повреждении позвоночни</w:t>
            </w:r>
            <w:r w:rsidR="00B061AE">
              <w:rPr>
                <w:rFonts w:ascii="Times New Roman" w:eastAsia="Times New Roman" w:hAnsi="Times New Roman" w:cs="Times New Roman"/>
                <w:sz w:val="28"/>
                <w:szCs w:val="28"/>
              </w:rPr>
              <w:t>ка, спины, при остановке сердца,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ПМП при травмах в области таза, при повреждении позвоночника, спины, при остановке сердца.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ешение ситуационных задач,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практическая работа (15 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3D7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0041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М-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Обеспечение военной безопасности государства. (2</w:t>
            </w:r>
            <w:r w:rsidR="000041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257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Основы обороны государства.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(8 ч.)</w:t>
            </w: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5 .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>Вооруженные Силы Российской Федерации – основа обороны государства.</w:t>
            </w:r>
            <w:r w:rsidRPr="00E257E2">
              <w:rPr>
                <w:rFonts w:ascii="Calibri" w:eastAsia="Times New Roman" w:hAnsi="Calibri" w:cs="Times New Roman"/>
                <w:bCs/>
                <w:i/>
                <w:sz w:val="28"/>
                <w:szCs w:val="28"/>
              </w:rPr>
              <w:t xml:space="preserve"> (1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left="4" w:righ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современных  ВСР. Международная (миротворческая) деятельность ВС РФ.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задачи современных ВСР, международную деятельность ВС РФ.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индивид.</w:t>
            </w:r>
          </w:p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3D7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6 . Символы военной чести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>.</w:t>
            </w:r>
            <w:r w:rsidRPr="00E257E2">
              <w:rPr>
                <w:rFonts w:ascii="Calibri" w:eastAsia="Times New Roman" w:hAnsi="Calibri" w:cs="Times New Roman"/>
                <w:bCs/>
                <w:i/>
                <w:sz w:val="28"/>
                <w:szCs w:val="28"/>
              </w:rPr>
              <w:t xml:space="preserve"> (1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right="112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военной чести.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символы военной чести.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Отстаивать свою гражданскую позицию. 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представление об основных государственных наградах.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индивид.</w:t>
            </w:r>
          </w:p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3D7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7 .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>Воинская обязанность.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(6 ч.)</w:t>
            </w:r>
          </w:p>
        </w:tc>
      </w:tr>
      <w:tr w:rsidR="00E257E2" w:rsidRPr="00E257E2" w:rsidTr="00D0596E">
        <w:trPr>
          <w:trHeight w:val="11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о воинской обязанности.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обязанностях граждан по защите государства; о воинской обязанности.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полученные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компетенции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осознанного самоопределения по отношению к военной 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индивид.</w:t>
            </w:r>
          </w:p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3D70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воинского учета. Первоначальная постановка граждан на воинский учет.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B061A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организации воинского учета, о первоначальной постановке граждан на воинский учет.</w:t>
            </w:r>
          </w:p>
          <w:p w:rsidR="00E257E2" w:rsidRPr="00E257E2" w:rsidRDefault="00E257E2" w:rsidP="00E257E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полученные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компетенции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осознанного самоопределения по</w:t>
            </w:r>
            <w:r w:rsidRPr="00E257E2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  <w:r w:rsidRPr="00166E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отношению к военной 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граждан по воинскому учету. Обязательная подготовка граждан к военной службе.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обязанностях граждан по воинскому учету.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полученные компетенции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осознанного самоопределения по отношению к военной 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индивидуальным качествам специалистов по сходным 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воинским должностям. Подготовка граждан по военно-учетным специальностям.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Называть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требования, предъявляемые к моральным,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индивидуально-психологическим и профессиональным качествам гражданина.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приобретенные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Компетенции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качеств, необходимых для военной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Добровольная подготовка граждан к военной службе. Организация медицинского освидетельствования граждан при постановке их на воинский учет.</w:t>
            </w: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371B21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E257E2"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основных направлениях добровольной подготовки граждан к военной службе.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приобретенные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компетенции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развития в себе качеств, необходимых для военной службы.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психологический отбор и его предназначение. Увольнение с воинской службы и пребывание в запасе.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организации профессионально-психологического отбора граждан при первоначальной постановке их на воинский учет.</w:t>
            </w:r>
          </w:p>
          <w:p w:rsidR="00E257E2" w:rsidRPr="00E257E2" w:rsidRDefault="00E257E2" w:rsidP="00E25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приобретенные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компетенции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постановки их на воинский учет.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P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Основы военной службы.</w:t>
            </w:r>
            <w:r w:rsidR="000041B6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(13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ч.)</w:t>
            </w: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8 .Особенности военной службы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>.</w:t>
            </w:r>
            <w:r w:rsidRPr="00E257E2">
              <w:rPr>
                <w:rFonts w:ascii="Calibri" w:eastAsia="Times New Roman" w:hAnsi="Calibri" w:cs="Times New Roman"/>
                <w:bCs/>
                <w:i/>
                <w:sz w:val="28"/>
                <w:szCs w:val="28"/>
              </w:rPr>
              <w:t xml:space="preserve"> (4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военной службы. Статус военнослужащего.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положения законодательства РФ об обороне государства и воинской обязанности, военной службе граждан.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полученные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компетенции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осознанного самоопределения по отношению к военной 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ндивидуаль</w:t>
            </w:r>
            <w:r w:rsidR="00FA2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Военные аспекты международного права. Общевоинские уставы.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предназначении общевоинских уставов ВС. </w:t>
            </w:r>
            <w:r w:rsidR="00E257E2"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Называть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нормативно</w:t>
            </w:r>
            <w:r w:rsidR="00166E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правовые акты, регламентирующие жизнь и быт военнослужащих.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внутренней службы ВС РФ. Дисциплинарный устав ВС РФ.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D0596E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предназначении устава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службы ВС РФ, дисциплинарного устава ВС РФ и их основные положения.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гарнизонной, комендантской и караульной служб ВС. Строевой устав ВС.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: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предназначении устава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гарнизонной, комендантской и караульной служб ВС, строевой устав ВС и их основные положения.</w:t>
            </w:r>
          </w:p>
          <w:p w:rsidR="00E257E2" w:rsidRPr="00E257E2" w:rsidRDefault="00E257E2" w:rsidP="00E25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приобретенные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компетенции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развития в себе качеств, необходимых для военной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ндивидуаль</w:t>
            </w:r>
            <w:r w:rsidR="00FA2A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E" w:rsidRPr="00E257E2" w:rsidRDefault="00502CFE" w:rsidP="00E257E2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9. Военнослужащий – вооруженный защитник Отечества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>.</w:t>
            </w:r>
            <w:r w:rsidRPr="00E257E2">
              <w:rPr>
                <w:rFonts w:ascii="Calibri" w:eastAsia="Times New Roman" w:hAnsi="Calibri" w:cs="Times New Roman"/>
                <w:bCs/>
                <w:i/>
                <w:sz w:val="28"/>
                <w:szCs w:val="28"/>
              </w:rPr>
              <w:t xml:space="preserve"> (4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и особенности воинской деятельности.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E257E2"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E257E2"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и особенности воинской деятельности.</w:t>
            </w:r>
          </w:p>
          <w:p w:rsidR="00E257E2" w:rsidRPr="00E257E2" w:rsidRDefault="00E257E2" w:rsidP="00E25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приобретенные компетенции для развития в себе качеств, необходимых для военной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воинской деятельности, предъявляемые к моральным и индивидуальным качествам гражданина. Военнослужащий – патриот.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6C3C9A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Знать</w:t>
            </w:r>
            <w:r w:rsidR="00E257E2"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основных качествах военнослужащего</w:t>
            </w:r>
            <w:r w:rsidR="00166E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оценки своей подготовленности и осуществления осознанного  самоопределения по отношению к военной 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 и достоинство военнослужащего ВС. Военнослужащий – специалист своего дела.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Характеризовать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качества военнослужащего.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приобретенные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компетенции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развития в себе качеств, необходимых для военной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 ситуационных задач, фронтальный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Военнослужащий – подчиненный, выполняющий требования воинских уставов и приказы. Основные обязанности военнослужащих.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Содержание компетенции: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принципе единоначалия в ВС РФ, требования, предъявляемые военной службой к уровню подготовки призывника.</w:t>
            </w:r>
          </w:p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приобретенные знания для развития в себе духовных и физических качеств, необходимых для военной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10. Ритуалы Вооруженных Сил Российской Федерации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>.</w:t>
            </w:r>
            <w:r w:rsidRPr="00E257E2">
              <w:rPr>
                <w:rFonts w:ascii="Calibri" w:eastAsia="Times New Roman" w:hAnsi="Calibri" w:cs="Times New Roman"/>
                <w:bCs/>
                <w:i/>
                <w:sz w:val="28"/>
                <w:szCs w:val="28"/>
              </w:rPr>
              <w:t xml:space="preserve"> (3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вручения Боевого знамени воинской части. Порядок приведения к Военной присяге (принесения 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обязательства)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Содержание компетенции: 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традициях ВС РФ. </w:t>
            </w: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приобретенные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компетенции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развития в себе качеств, необходимых для военной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вручения личному составу вооружения, военной техники и стрелкового оружия.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Содержание компетенции: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вручения личному составу вооружения, военной техники и стрелкового оружия.</w:t>
            </w:r>
          </w:p>
          <w:p w:rsidR="00E257E2" w:rsidRPr="00E257E2" w:rsidRDefault="00E257E2" w:rsidP="00E25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полученные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компетенции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осознанного самоопределения по отношению к военной 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подъема и спуска Государственного флага РФ.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Содержание компетенции: 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подъема и спуска Государственного флага РФ.</w:t>
            </w:r>
          </w:p>
          <w:p w:rsidR="00E257E2" w:rsidRPr="00E257E2" w:rsidRDefault="00E257E2" w:rsidP="00E25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компетенции для развития в себе качеств, необходимых для военной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11 .Прохождение военной службы по призыву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>.</w:t>
            </w:r>
            <w:r w:rsidR="00CC0A1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(1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Призыв на военную службу. Порядок прохождения военной службы.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166E4C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Содержание компетенции: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общих, должностных 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специальных обязанностях  военнослужащих; порядок прохождения </w:t>
            </w: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военной службы по призыву;  воинские звания военнослужащих ВС РФ</w:t>
            </w:r>
            <w:r w:rsidR="0016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оценки своей подготовленности и осуществления осознанного  самоопределения по отношению к военной 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CFE" w:rsidRPr="00E257E2" w:rsidTr="00E257E2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FE" w:rsidRPr="00E257E2" w:rsidRDefault="00502CFE" w:rsidP="00E257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Тема 12 . Прохождение военной службы по контракту</w:t>
            </w:r>
            <w:r w:rsidRPr="00E257E2">
              <w:rPr>
                <w:rFonts w:ascii="Times New Roman" w:eastAsia="Times New Roman" w:hAnsi="Times New Roman" w:cs="Times New Roman"/>
                <w:bCs/>
                <w:i/>
                <w:spacing w:val="2"/>
                <w:sz w:val="28"/>
                <w:szCs w:val="28"/>
              </w:rPr>
              <w:t>.</w:t>
            </w:r>
            <w:r w:rsidRPr="00E257E2">
              <w:rPr>
                <w:rFonts w:ascii="Calibri" w:eastAsia="Times New Roman" w:hAnsi="Calibri" w:cs="Times New Roman"/>
                <w:bCs/>
                <w:i/>
                <w:sz w:val="28"/>
                <w:szCs w:val="28"/>
              </w:rPr>
              <w:t xml:space="preserve"> (1 ч.)</w:t>
            </w:r>
          </w:p>
        </w:tc>
      </w:tr>
      <w:tr w:rsidR="00E257E2" w:rsidRPr="00E257E2" w:rsidTr="00FA2A66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военной службы по контракту. Альтернативная гражданская служба.</w:t>
            </w:r>
          </w:p>
          <w:p w:rsidR="00E257E2" w:rsidRPr="00E257E2" w:rsidRDefault="00E257E2" w:rsidP="00E257E2">
            <w:pPr>
              <w:shd w:val="clear" w:color="auto" w:fill="FFFFFF"/>
              <w:ind w:left="4" w:right="155" w:firstLine="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  <w:r w:rsidRPr="00E25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E257E2" w:rsidP="00502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Содержание компетенции:</w:t>
            </w:r>
            <w:r w:rsidRPr="00E257E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условия прохождения военной службы по контракту, требования, предъявляемые к гражданам, поступающим на военную службу по контракту, сроки службы, права и льготы, предоставляемые военнос</w:t>
            </w:r>
            <w:r w:rsidR="00166E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лужащим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проходящим военную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службу по контракту; особенности прохождения альтернативной гражданской службы.</w:t>
            </w:r>
          </w:p>
          <w:p w:rsidR="00E257E2" w:rsidRPr="00E257E2" w:rsidRDefault="00E257E2" w:rsidP="00E257E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Использовать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полученные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компетенции </w:t>
            </w: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осознанного самоопределения по отношению к военной службе.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E2" w:rsidRPr="00E257E2" w:rsidRDefault="0021314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="00E257E2"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ронтальный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7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E2" w:rsidRPr="00E257E2" w:rsidRDefault="00E257E2" w:rsidP="00502CF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E2" w:rsidRPr="00E257E2" w:rsidRDefault="00E257E2" w:rsidP="00502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02CFE" w:rsidRPr="00E257E2" w:rsidRDefault="00502CFE" w:rsidP="00502CFE">
      <w:pPr>
        <w:tabs>
          <w:tab w:val="left" w:pos="975"/>
        </w:tabs>
        <w:rPr>
          <w:rFonts w:ascii="Calibri" w:eastAsia="Times New Roman" w:hAnsi="Calibri" w:cs="Times New Roman"/>
          <w:sz w:val="28"/>
          <w:szCs w:val="28"/>
        </w:rPr>
      </w:pPr>
      <w:r w:rsidRPr="00E257E2">
        <w:rPr>
          <w:rFonts w:ascii="Calibri" w:eastAsia="Times New Roman" w:hAnsi="Calibri" w:cs="Times New Roman"/>
          <w:sz w:val="28"/>
          <w:szCs w:val="28"/>
        </w:rPr>
        <w:lastRenderedPageBreak/>
        <w:tab/>
      </w:r>
    </w:p>
    <w:p w:rsidR="00502CFE" w:rsidRPr="00E257E2" w:rsidRDefault="00502CFE" w:rsidP="00502CFE">
      <w:pPr>
        <w:rPr>
          <w:rFonts w:ascii="Calibri" w:eastAsia="Times New Roman" w:hAnsi="Calibri" w:cs="Times New Roman"/>
          <w:sz w:val="28"/>
          <w:szCs w:val="28"/>
        </w:rPr>
      </w:pPr>
    </w:p>
    <w:p w:rsidR="00502CFE" w:rsidRPr="00E257E2" w:rsidRDefault="00502CFE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CFE" w:rsidRDefault="00502CFE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23B" w:rsidRDefault="003E323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23B" w:rsidRDefault="003E323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Default="009A418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A418B" w:rsidSect="009A418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E323B" w:rsidRDefault="003E323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23B" w:rsidRDefault="003E323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23B" w:rsidRDefault="00213142" w:rsidP="002131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213142" w:rsidRPr="00960EAF" w:rsidRDefault="00213142" w:rsidP="002131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0EAF">
        <w:rPr>
          <w:rFonts w:ascii="Times New Roman" w:hAnsi="Times New Roman" w:cs="Times New Roman"/>
          <w:b/>
          <w:sz w:val="28"/>
          <w:szCs w:val="28"/>
        </w:rPr>
        <w:t>Фонд оценочных средств (КИМы)</w:t>
      </w:r>
    </w:p>
    <w:p w:rsidR="003E323B" w:rsidRDefault="003E323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23B" w:rsidRDefault="003E323B" w:rsidP="00502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37" w:rsidRPr="00960EAF" w:rsidRDefault="00017437" w:rsidP="00017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EAF">
        <w:rPr>
          <w:rFonts w:ascii="Times New Roman" w:eastAsia="Times New Roman" w:hAnsi="Times New Roman" w:cs="Times New Roman"/>
          <w:bCs/>
          <w:sz w:val="36"/>
        </w:rPr>
        <w:t>10 класс</w:t>
      </w:r>
    </w:p>
    <w:p w:rsidR="00017437" w:rsidRPr="00960EAF" w:rsidRDefault="00017437" w:rsidP="00017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EAF">
        <w:rPr>
          <w:rFonts w:ascii="Times New Roman" w:eastAsia="Times New Roman" w:hAnsi="Times New Roman" w:cs="Times New Roman"/>
          <w:bCs/>
          <w:sz w:val="36"/>
        </w:rPr>
        <w:t>II. Правила безопасного поведения в ситуациях криминального характера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следует себя вести, если есть с собой крупная сумма денег?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деньги окружающим надо показывать только при необходимости;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не считать деньги на виду у всех;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избегать мест большого скопления народа;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держаться подальше от рынков и любой толпы;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лучше держать деньги в наружных карманах, оттуда их легче достать при совершении покупки.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необходимо вести себя, если возникла необходимость выйти из дома в тёмное время суток?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двигаться по кратчайшему маршруту, чтобы быстрее преодолеть плохо освещённые и малолюдные места;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стараться избегать малолюдных и плохо освещённых мест;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на улицах держаться подальше от стен домов и подворотен;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держаться поближе к стенам домов.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следует отнестись к предложению незнакомого водителя подвести на машине?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согласиться и сесть в машину;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посоветоваться с друзьями;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согласиться, если водитель внушает доверие;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не принимать предложение.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следует вести себя, если показалось, что кто-то преследует?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остановиться и выяснить, что надо преследователю;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следует менять темп ходьбы;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перейти несколько раз на противоположную сторону улицы;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бежать к освещённому месту или к людям, которые могут помочь.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Где лучше занять место, зайдя в кафе или ресторан?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подальше от выхода, спиной к стене;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поближе к выходу, спиной к стене;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рядом со стойкой;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подальше от стойки;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в слабо освещённом углу, чтобы не заметили.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поступить, если необходимо поменять валюту?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менять валюту в любом месте по наиболее выгодному курсу;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менять валюту только в специально предназначенных для этого местах;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  в. действовать по обстоятельствам;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посоветоваться с прохожими;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следует поступить, если предлагают принять участие в азартных играх?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согласиться, чтобы увеличить свой капитал;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посоветоваться с друзьями;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подумать и , если предлагающие вызывают доверие, рискнуть;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не следует принимать приглашение.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необходимо действовать, если подошёл к остановке пустой автобус (троллейбус, трамвай)?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не следует садиться;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следует сесть на заднее сидение;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следует сесть, где понравиться;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следует сесть поближе к водителю.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Где следует находиться в автобусе, если в нем нет свободных сидячих мест?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рядом с подножкой;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в проходе у выхода;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в центральном проходе;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там, где есть место;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10. 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необходимо обходить стоящий трамвай?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как удобно пешеходу;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сзади, как и автобус;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спереди;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как большинство других пешеходов;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сзади и спереди.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следует поступить, если посторонние люди предлагают выпить алкогольные напитки, пиво, лимонад?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поблагодарить и выпить,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поблагодарить и отказаться;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посоветоваться с родственниками;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выпить, если предлагающие внушают доверие.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необходимо поступить человеку, если в подъезд вместе с ним доходит незнакомец?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не следует обращать на постороннего внимания;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пропустить незнакомца вперёд;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под любым предлогом задержаться у подъезда;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войдя в подъезд побежать наверх.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необходимо принять человеку, если он всё-таки вошёл в лифт с незнакомцем, вызывающим подозрение?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не следует ничего предпринимать, вести себя как обычно;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заговорить с незнакомцем;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нажать кнопки «диспетчер» и «стоп», завязать разговор с диспетчером и ехать на свой этаж;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постоянно наблюдать за действиями незнакомца.</w:t>
      </w:r>
    </w:p>
    <w:p w:rsidR="00017437" w:rsidRPr="00960EAF" w:rsidRDefault="00017437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 класс, II (ответы)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1417"/>
        <w:gridCol w:w="1418"/>
        <w:gridCol w:w="1417"/>
        <w:gridCol w:w="1418"/>
        <w:gridCol w:w="1276"/>
        <w:gridCol w:w="1275"/>
      </w:tblGrid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B061A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437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437" w:rsidRPr="0011595D" w:rsidRDefault="00017437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323B" w:rsidRPr="00960EAF" w:rsidRDefault="003E323B" w:rsidP="00960E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23B" w:rsidRPr="00960EAF" w:rsidRDefault="003E323B" w:rsidP="00960E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III. Основы медицинских знаний и здорового образа жизни.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известны факторы воздействия (риска) на здоровье человека?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гомеопатические;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физические;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химические и биологические;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социальные и психические.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известны виды микроорганизмов, влияющих на организм человека?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сапрофиты;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спорофиты;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условно патогенные;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болезнетворные (патогенные);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безусловно патогенные.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Каковы внешние признаки большинства инфекционных заболеваний?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снижение температуры тела;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подъём температуры тела;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озноб, разбитость во всём теле;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головная боль.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Какими путями обычно передаются инфекции?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фекально-оральным;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фекально-капельным;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воздушно-капельным и жидкостным;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контактным или контактно-бытовым путём, а также переносчиками зоонозных инфекций.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 предложение.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Иммунитет с биологической точки зрения-это…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основа хорошего здоровья каждого человека;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способы защиты организма от живых существ и вредных веществ.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 предложение.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Здоровый образ жизни-это…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способ существования разумных существ;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государственная политика, направленная на формирование у людей правильного поведения;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индивидуальная система поведения человека , направленная на сохранение и укрепление своего здоровья.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Перечислите основные составляющие тренированности организма человека?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сердечно-дыхательная выносливость;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сердечная сила и дыхательная выносливость;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мышечная сила и выносливость;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скоростные качества и гибкость.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Каковы основные признаки отравления человека никотином?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покраснение лица, повышение температуры тела;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кашель, тошнота;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головокружение;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горечь во рту.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какие железы внутренней секреции алкоголь оказывает наиболее сильное отрицательное воздействие?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на щитовидную;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на слюнные и лимфатические;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на поджелудочную;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на половую.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сколько короче продолжительность жизни алкоголика по сравнению с непьющим человеком?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на 5 лет                     в. на 10 лет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на 2 года                   г. на 15 лет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Какую помощь необходимо оказать пострадавшему при алкогольном отравлении?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положить на живот горячую грелку;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уложить набок и очистить дыхательные пути, а также промыть желудок;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положить на голову холодный компресс и вызвать «скорую помощь;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дать понюхать вотку, смоченную нашатырным спиртом;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 12.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Вчём заключается помощь пострадавшему при наркотическом отравлении?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уложить пострадавшего на спину;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очистить дыхательные пути пострадавшего;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  в. уложить пострадавшего на бок или живот;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дать понюхать пострадавшему ватку, смоченную в нашатырном спирте и вызвать «скорую помощь»;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Какую помощь необходимо оказать пострадавшему при отравлении лекарственными препаратами?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дать обезболивающие средство;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вызвать «скорую помощь»;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промыть пострадавшему желудок;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дать пострадавшему крепкого чая (кофе) и чёрных сухарей.</w:t>
      </w:r>
    </w:p>
    <w:p w:rsidR="00960EAF" w:rsidRPr="00960EAF" w:rsidRDefault="00960EAF" w:rsidP="00960E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класс, III (ответы)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2235"/>
        <w:gridCol w:w="1559"/>
        <w:gridCol w:w="1559"/>
        <w:gridCol w:w="1418"/>
        <w:gridCol w:w="1417"/>
        <w:gridCol w:w="1276"/>
        <w:gridCol w:w="1134"/>
      </w:tblGrid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EAF" w:rsidRPr="00960EAF" w:rsidRDefault="00960EAF" w:rsidP="00960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Cs/>
          <w:sz w:val="28"/>
          <w:szCs w:val="28"/>
        </w:rPr>
        <w:t>10 класс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IV. Боевые традиции Вооружённых сил, символы воинской чести России.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 предложение.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Боевые традиции-это…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система межличностных отношений в воинских коллективах;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народные обычаи, перенесённые в сферу военных отношений;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характерно для любого воинского коллектива?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способность сохранять структуру и функции;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  в. минимальная численность и состав, позволяющие выполнять возложенные на коллектив функции;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способность быстро изменять организационную структуру.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 предложение.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Ордена-это…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почётные ведомственные награды за успехи в различной деятельности;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наградные государственные знаки за успехи на производстве;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почётные государственные награды за воинские и другие отличия и заслуги.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почётные награды министра обороны РФ за безупречное служение Родине.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государственные награды России и бывшего СССР сохранены в системе госнаград Российской Федерации?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орден Святого Георгия и знак отличия Георгиевский крест;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орден «За заслуги перед Отечеством»;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военные ордена Суворова, Ушакова, Кутузова, Александра Невского, Нахимова;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орден и медаль « За заслуги перед отечеством».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какие виды условно можно подразделить воинские ритуалы?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парадной деятельности;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боевой деятельности;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учебно-боевой деятельности;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повседневной деятельности;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гарнизонной и караульной служб;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е. боевой учёбы.</w:t>
      </w:r>
    </w:p>
    <w:p w:rsidR="00960EAF" w:rsidRPr="00960EAF" w:rsidRDefault="00960EAF" w:rsidP="00960E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класс, IV (ответы)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809"/>
        <w:gridCol w:w="1560"/>
        <w:gridCol w:w="1417"/>
        <w:gridCol w:w="1276"/>
        <w:gridCol w:w="1417"/>
        <w:gridCol w:w="1418"/>
        <w:gridCol w:w="1276"/>
      </w:tblGrid>
      <w:tr w:rsidR="00960EAF" w:rsidRPr="0011595D" w:rsidTr="0011595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60EAF" w:rsidRPr="0011595D" w:rsidTr="0011595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             </w:t>
            </w:r>
          </w:p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EAF" w:rsidRDefault="00960EAF" w:rsidP="00960EAF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6D89" w:rsidRPr="002C6D89" w:rsidRDefault="002C6D89" w:rsidP="002C6D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Итоговое тестирование по ОБЖ 10 класс.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Назовите основную цель вынужденного автономного пребывания человека в природе?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Отработка навыков поведения в природных условиях;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Вернуться к привычным условиям существования;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Совершенствовать свое духовное и физическое здоровье.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Как называется угол, отсчитанный по ходу движения часовой стрелки между направлениями на север и на ориентир?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Ориентир;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Маршрут;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Азимут.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Как называется Закон, который предусматривает ответственность за участие в террористической деятельности?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УК РФ;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Конституция РФ;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Конвенция о правах.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Кто такие несовершеннолетние, согласно УК РФ?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Лица, которым ко времени совершения преступления исполнилось 14 лет;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б)Лица, которым ко времени совершения преступления исполнилось 14, но не исполнилось 18 лет;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Лица, которым ко времени совершения преступления не исполнилось 18 лет;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Какие виды наказаний могут назначаться несовершеннолетним, согласно ст.88 УК РФ?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Штраф при наличии заработка, арест, исправительные работы;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Пожизненное лишение свободы;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Штраф при наличии заработка, заключение в специальных учреждениях.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 называется обстановка на определенной территории, сложившаяся в результате аварии опасного природного явления, стихийного природного явления,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Авария;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Катастрофа;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Чрезвычайная ситуация.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Какова основная цель создания Единой государственной системы предупреждения и ликвидации чрезвычайной ситуации (РСЧС)?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Объединение усилий органов гос. управления всех уровней, подчиненных им сил и средств для предупреждения и ликвидации чрезвычайных ситуаций;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Направление усилий органов гос. управления всех уровней, подчиненных им сил и средств;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Развитие методов и приемов органов гос. управления.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 называется закон РФ, в котором закреплена правовая основа обеспечения безопасности личности, общества и государства?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ФЗ «О гражданской обороне»;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ФЗ «Об обороне»;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ФЗ «О безопасности»;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Как называется система мероприятий по подготовке к защите населения, материальных и культурных ценностей на территории РФ от опасностей, возникающих при ведении военных действий, а также при возникновении ЧС природного и техногенного характера?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Обязанности государства;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профилактических мероприятий;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Гражданская оборона;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Что относится к химическому оружию?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Шариковые и фугасные авиабомбы;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Зарин, фосген, адамсит, синильная кислота;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ВИ – ИКС, мины, фугасы, СИ- Эс.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Какой сигнал оповещает население о ЧС?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Рассылание памяток с правилами поведения;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Сигнал «Внимание всем!» с использованием сетей проводного, радио и телевизионного вещания;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«Сарафанное радио».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На какие виды подразделяются защитные сооружения гражданской обороны в зависимости от защитных свойств?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Убежища, ПРУ, щели;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ПРУ, подвалы, укрытия;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Заглубленные сооружения; укрытия, горные выработки.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Какие СИЗ предназначены для защиты органов дыхания?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Защитный комбинезон, респиратор;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Противопыльные тканевые маски; плащи, накидки из прорезиненной ткани;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Фильтрующие противогазы; ватно-марлевые повязки.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Как называются работы в зоне чрезвычайных  ситуаций, которые проводятся с целью поиска и удаления людей за пределы зон действия опасных и вредных для жизни и здоровья факторов, оказания неотложной медицинской помощи пострадавшим и эвакуации их в  лечебные учреждения, где для спасенных создаются необходимые условия?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Медицинские работы;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Аварийно-спасательные работы;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Неотложные работы.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Кто возглавляет гражданскую оборону общеобразовательного учреждения?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Директор школы;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Учитель, назначенный директором специальным приказом;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Завуч по ВР.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Как называется широкое распространение болезни животных в районе или в стране?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Эпидемия;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Пандемия;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Эпизоотия.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На каком этапе развития инфекционной болезни устанавливают окончательный диагноз?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Начальный этап;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Инкубационный период;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Период разгара болезни.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 Как называется активное наблюдение за своим состоянием?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Утомление;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Самочувствие;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Самоконтроль.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Как называется состояние временного снижения работоспособности человека?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Утомление;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Ослабление иммунитета;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Биологические ритмы.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Что такое курение?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Это внутриклеточный яд, разрушающе действующий на все системы и органы человека;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Это привычка вдыхать дым тлеющего табака;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 Это пристрастие к наркотическим веществам.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 Кто положил начало формированию служилого дворянства?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Иван III;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Иван IV;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Петр I.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Кем было организовано Централизованное управление армией?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Иваном III;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Иваном IV;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Иваном Великим.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 В 1701 году Петром I в регулярные полки драгун было реорганизовано...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стрелецкое войско;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поместное войско;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пехота.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Выберите реформу, которую не проводил Петр I.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замена кадетских корпусов военными гимназиями;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учреждение должности главнокомандующего;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однотипной организации и вооружения в пехоте, коннице и артиллерии.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Тяжелая полевая артиллерия была создана во время военных реформ..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1860-1870-ых годов;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6)1905-1912 -ых годов;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в)1-й четверти XVIII в.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 Военные реформы каких годов проводил Д. А. Милютин?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1905-1912-ых гг.;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6)1905-1912 -ых гг.;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в)1860-1870-ых гг.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 В 1917 г. не были отменены... 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воинские чины;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воинские звания;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солдатские комитеты.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28.Какая армия формировалась по принципу добровольности и рекомендаций?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Красная Армия;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ВС РФ;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Стрелецкое войско.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 Что не включали ВС периода Отечественной войны?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роты;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дивизии;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штаты.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 Кто в соответствии с Конституцией является верховным главнокомандующим ВС РФ?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а)министр обороны;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Президент Российской Федерации;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председатель Федерального собрания.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 Что составляет главную ударную силу Сухопутных войск?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танковые войска;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мотострелковые войска;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артиллерия.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 Как называется самый многочисленный вид войск Российской Федерации?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Ракетные войска стратегического назначения;      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Военно - воздушные силы;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Сухопутные войска.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 Войска гражданской обороны входят в состав...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Военно - морского флота;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Сухопутных войск;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других войск (вне системы Министерства обороны Российской Федерации)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 9-мм пистолет Макарова ПМ предназначен для...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поражения противника на коротких расстояниях;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борьбы с групповыми целями;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поражения огневых средств противника.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35. Установите соответствие между видом ( или родом) ВС РФ и его основными функциями</w:t>
      </w: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1) Сухопутные войска;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2) Военно - воздушные силы;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3) Военно - морской флот;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4) Ракетные войска стратегического назначения;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5) Воздушно-десантные войска;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6) Космические войска.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вид ВС РФ, предназначенный для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и ударов с воздуха, для завоевания господства </w:t>
      </w: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воздухе, огневого и ядерного поражения противника с воздуха, повышения мобильности и обеспечения действий формирований видов ВС, ведения комплексной разведки и выполнения специальных задач.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высокомобильный самостоятельный род войск, предназначенный для охвата противника по воздуху и выполнения задач в его тылу.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вид ВС, предназначенный для обеспечения военной безопасности государства с океанских (морских) направлений, защиты стратегических интересов Российской Федерации в океанских, морских районах.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г) вид ВС РФ, предназначенный для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принципиально новый самостоятельный род войск, который предназначен для вскрытия начала ракетного нападения на Российскую Федерацию и ее союзников.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е) самостоятельный род войск, предназначенный для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 Установите соответствие между родом авиации и ее предназначением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1) дальняя авиация;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2) военно - транспортная авиация;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3) фронтовая бомбардировочная и штурмовая авиация;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4) фронтовая разведывательная авиация;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5) фронтовая истребительная авиация;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6) армейская авиация;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предназначена прежде всего для осуществления авиационной поддержки Сухопутных войск во всех видах военных действий (обороне, наступлении, контрнаступлении);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б)предназначена для уничтожения средств воздушного нападения противника при решении задач прикрытия группировок Вооруженных Сил, экономических районов, административно - политических центров, военных и других объектов;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основное средство десантирования войск и боевой техники в интересах операций на континентальных и океанских театрах войны; она является самым мобильным средством доставки в заданные районы материальных средств, боевой техники, продовольствия, частей и подразделений разных видов Вооруженных Сил и родов войск;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г) главная ударная сила ВВС, способная эффективно поражать важные объекты авиационных группировок, корабли - носители крылатых ракет морского базирования (КРМБ), энергетические объекты и объекты высшего военного и государственного управления, узлы железнодорожных, автомобильных и морских коммуникаций;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предназначена для огневой поддержки Сухопутных войск; на неё также возлагаются задачи боевого и тылового обеспечения;</w:t>
      </w:r>
    </w:p>
    <w:p w:rsidR="002C6D89" w:rsidRPr="002C6D89" w:rsidRDefault="002C6D89" w:rsidP="002C6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C6D89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предназначена для ведения воздушной разведки в интересах всех видов Вооруженных Сил и родов войск.  </w:t>
      </w:r>
    </w:p>
    <w:p w:rsidR="002C6D89" w:rsidRDefault="002C6D89" w:rsidP="00960EAF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6D89" w:rsidRDefault="002C6D89" w:rsidP="00960EAF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6D89" w:rsidRDefault="002C6D89" w:rsidP="00960EAF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6D89" w:rsidRPr="00960EAF" w:rsidRDefault="002C6D89" w:rsidP="00960EAF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I. Основы здорового образа жизни.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известны факторы воздействия на здоровье человека?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  а. гомеопатические;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физические;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химические и биологические;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социальные и психические.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60E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необходимо сразу же предпринять, если на кожу попала кислота или другое химическое вещество?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ополоснуть кожу марганцовкой;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протереть это место спиртом;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немедленно смыть их проточной водой с мылом;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немедленно промокнуть это место тампоном.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называется наиболее распространённая форма эрозии зубов?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аденома;                            г. кариес;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псориаз;                            д. коррозия;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герпес;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Какую пищу необходимо чаще необходимо чаще употреблять, чтобы укрепить зубы?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продукты содержащие животные и растительные жиры;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мясные продукты;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рыбу и морепродукты;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яблоки, морковь, орехи, семечки подсолнуха, оливки, сыр.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называется болезнь, вызывающая появление на коже головы и в волосах человека белых и желтоватых чешуек?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диспепсия;                          в. герпес;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диабет;                                г. себорея;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Какую пищу необходимо исключить из рациона при заболевании, связанным с нарушением обмена веществ?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орехи;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сыр;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жирные и острые блюда;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копчёное мясо и рыбу.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 требованием должен удовлетворять материал, из которого изготовляется одежда?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бать теплопроводным и воздухопроницаемым;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быть теплопроводным и воздухонепроницаемым;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быть гигроскопичным и водосбалансированным;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быть гигроскопичным и водоёмким.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способы очищения организма наиболее распространены?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специальные диеты;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использование тепла;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применение клизм, голодание;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применение холода;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использование мочегонных и желчегонных средств.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чём заключается важнейшая задача семьи?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развитие интеллектуальных качеств супругов на благо общества;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  б. рождение и воспитание детей;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рождение детей;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развитие духовных качеств супругов.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Какой брак официально признан в Российской Федерации?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брак, зарегистрированный в общественной организации;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специальный брак, зарегистрированный в органах МВД России;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гражданский брак, заключённый в соответствии с обычаями и традициями;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гражданский брак, зарегистрированный в органах записи актов гражданского состояния.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установлены обязательные условия для заключения брака в РФ?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взаимное согласие лиц, вступающих в брак;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достижение обоими брачного возраста-18лет;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недостижение предельного возраста для вступления в брак;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выполнение ограничений в отношении некоторых категорий иностранных граждан.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каким основанием брак в РФ признаётся не действительным?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заключение фиктивного брака;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недееспособность или несовершеннолетие вступающего в брак;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обман, угрозы, применённые при заключении брака;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нарушение принципа единобрачия;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преклонный возраст вступающих в брак.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е. серьёзные различия в общественном положении супругов.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 образом в РФ производится лишение родительских прав?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только органами МВД России;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только органами опеки;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только органами социальной защиты населения;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только в судебном порядке;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только товарищескими судами.</w:t>
      </w:r>
    </w:p>
    <w:p w:rsidR="00960EAF" w:rsidRPr="00960EAF" w:rsidRDefault="00960EAF" w:rsidP="00960E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класс, I (ответы)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951"/>
        <w:gridCol w:w="1418"/>
        <w:gridCol w:w="1417"/>
        <w:gridCol w:w="1418"/>
        <w:gridCol w:w="1417"/>
        <w:gridCol w:w="1276"/>
        <w:gridCol w:w="1276"/>
      </w:tblGrid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EAF" w:rsidRPr="00960EAF" w:rsidRDefault="00960EAF" w:rsidP="00960EAF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0EAF" w:rsidRPr="00960EAF" w:rsidRDefault="00960EAF" w:rsidP="00960EAF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Предварительный просмотр: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Основы медицинских знаний.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.Каковы основные признаки наружного кровотечения?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медленное и тягучее кровотечение;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быстрое и пульсирующие кровотечение;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сильная боль в повреждённой части тела;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кровь ярко-красного цвета;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кровь темно-красного цвета.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Каковы признаки поверхностного венозного кровотечения?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кровь спокойно вытекает из раны;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кровь фонтанирует из раны;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кровь ярко-красного цвета;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кровь тёмно-красного цвета;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слабость.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 образом наложить жгут при артериальном кровотечении?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прижать пальцем артерию ниже кровотечения;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прижать пальцем артерию выше кровотечения, на 3-5 см выше раны наложить вокруг конечности чистую мягкую ткань;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доставить пострадавшего с наложенным жгутом в медицинское учреждение;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на 3-5см ниже раны наложить вокруг конечности чистую ткань.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правильно наложить давящую повязку?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обработать края раны перекисью водорода или марганцовкой;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обработать края раны вазелином или кремом;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прикрыть рану стерильной салфеткой, а на неё положить сложенный в несколько раз бинт;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наложить повязку.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Укажите признаки внутреннего кровотечения?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порозовение кожи в области повреждения;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посинение кожи в области повреждения;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учащённый слабый пульс и частое дыхание;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кашель с кровянистыми выделениями;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повышение артериального давления;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е. чувство неутолимого голода.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чём заключается оказание первой медицинской помощи при незначительных открытых ранах?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промыть рану содовым раствором и обработать её спиртом;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промыть рану перекисью водорода (раствором марганцовки) и обработать её йодом;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  в. смазать рану вазелином или кремом;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заклеить рану бактерицидным пластырем или наложить стерильную повязку.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 образом оказывается первая медицинская помощь при ушибах?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наложением холода на место ушиба;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наложением тепла на место ушиба;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наложением на место ушиба тугой повязки и обеспечением повреждённому месту покоя.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8. 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чём заключается оказание первой медицинской помощи при растяжениях?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наложить на повреждённое место холод;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наложить на повреждённое место тепло;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наложить на повреждённое место тугую повязку и обеспечить ему покой;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доставить пострадавшего в медицинское учреждение.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 образом оказывается первая медицинская помощь при вывихах?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обеспечить повреждённой конечности покой;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наложить стерильную повязку и дать пострадавшему обильное питьё;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наложить тугую повязку и дать пострадавшему обезболивающие средство;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доставить пострадавшего в медицинское учреждение.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.Какой должна быть первая медицинская помощь при открытых переломах?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 а. вправить вышедшие наружу кости;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остановить кровотечение и обработать края Раны антисептиком;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на рану в области перелома наложить стерильную повязку и дать пострадавшему обезболивающие средство;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провести иммобилизацию конечности в том положении, в котором она оказалась в момент повреждения.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оказать первую медицинскую помощь при закрытых переломах?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провести иммобилизацию места перелома;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устранить искривление конечности;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положить на место травмы холод и дать пострадавшему обезболивающее средство;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доставить пострадавшего в медицинское учреждение.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Какой должна быть первая медицинская помощь при подозрении на сотрясение головного мозга?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надо обеспечить пострадавшему абсолютный покой;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на голову пострадавшему наложить тёплую грелку;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на голову пострадавшему положить холод;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вызвать врача.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оказать экстренную реанимационную помощь пострадавшему?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положить пострадавшего на спину на твёрдую ровную поверхность;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положить пострадавшего на спину на мягкую ровную поверхность;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произвести прекардиальный удар в область грудины;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приступить к непрямому массажу сердца и проведению искусственной вентиляции лёгких, вызвать «скорую помощь».</w:t>
      </w:r>
    </w:p>
    <w:p w:rsidR="00960EAF" w:rsidRPr="00960EAF" w:rsidRDefault="00960EAF" w:rsidP="00960E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 класс, II (ответы)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2093"/>
        <w:gridCol w:w="1559"/>
        <w:gridCol w:w="1559"/>
        <w:gridCol w:w="1418"/>
        <w:gridCol w:w="1559"/>
        <w:gridCol w:w="1276"/>
        <w:gridCol w:w="1134"/>
      </w:tblGrid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EAF" w:rsidRPr="00960EAF" w:rsidRDefault="00960EAF" w:rsidP="00960EAF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III. Воинская обязанность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 предложение.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Воинская обязанность-это…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особый вид государственной службы, исполняемой гражданами в Вооружённых силах и других войсках;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установленный государством воинский долг по военной защите своей страны;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отсрочку от военной службы;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призыв на военную службу;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прохождение военной службы;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военное обучение;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призыв на военные сборы и их прохождение.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моральная и материальная ответственность;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дисциплинарная ответственность в соответствии с законодательством РФ;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административная  ответственность в соответствии с законодательством РФ;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  г. уголовная ответственность в соответствии с Уголовным кодексом РФ.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предусматривает обязательная подготовка к военной службе?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участие в военно-патриотической работе и подготовку в военно-патриотических объединениях;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членство в какой либо организации, имеющей военную направленность;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овладение одной или несколькими военно-учётными специальностями;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прохождение медицинского освидетельствования.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рекомендуется вне очереди - высшая категория профессиональной пригодности;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рекомендуется в первую очередь – первая категория профессиональной пригодности;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рекомендуется – вторая категория профессиональной пригодности;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рекомендуется условно – третья категория профессиональной пригодности;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д. не рекомендуется – четвёртая категория профессиональной пригодности.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рекомендуется делать гражданам в рамках добровольной подготовки к военной службе?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ежедневно выполнять комплекс упражнений утренней гимнастики4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заниматься военно-прикладными видами спорта;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обучаться по программам подготовки офицеров запаса на военных кафедрах в ВУЗах.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обучаться в соответствии с дополнительными образовательными программами.</w:t>
      </w:r>
    </w:p>
    <w:p w:rsidR="00960EAF" w:rsidRPr="00960EAF" w:rsidRDefault="00960EAF" w:rsidP="00960E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класс, III (ответы)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1951"/>
        <w:gridCol w:w="1418"/>
        <w:gridCol w:w="1559"/>
        <w:gridCol w:w="1701"/>
        <w:gridCol w:w="1417"/>
        <w:gridCol w:w="1276"/>
        <w:gridCol w:w="1134"/>
      </w:tblGrid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595D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595D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EAF" w:rsidRPr="00960EAF" w:rsidRDefault="00960EAF" w:rsidP="00960EAF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IV. Психологические основы подготовки к военной службе.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понимается под социальной позицией личности?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политические взгляды на события и явления;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lastRenderedPageBreak/>
        <w:t>  б. место, которое может занимать человек в каких-либо ситуациях;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функциональное место, которое может занимать человек по отношению к другим людям в обществе;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определённые обязанности по отношению к другим людям.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понимается под направленностью личности?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сочетание материального и духовного начала в деятельности личности;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сочетание различных факторов, воздействующих на выбор определённого образа жизни и его активное осуществление;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сочетание жизненных целей, мотивов деятельности, поведения и отношения к выбору определённого образа жизни и его активному осуществлению;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сочетание необходимых качеств личности, направленных на активное осуществление различных видов деятельности.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собой представляет мировоззрение человека?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взгляды личности на определённые события и явления;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система взглядов на состояние окружающей среды;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система взглядов на окружающую действительность и место человека в ней;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отношение ко всему происходящему в природе и обществе, включая армейскую службу;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Какие типы слухов выделяют современные психологи?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пассивные слухи;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агрессивные слухи;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слухи-желания;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слухи-пугала.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 предложение?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Честь-это…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общественно-моральное достоинство, которое вызывает и поддерживает общие уважение, чувство гордости;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вежливое и достойное отношение к людям;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признанием общественным мнением и осознание самим человеком высокой социальной ценности выполняемого им долга.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60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 предложение.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Самовоспитание-это…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а. коллективная работа по совершенствованию своих человеческих качеств;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б. конкретные действия по воспитанию окружающих;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в. деятельность самого субъекта с целью изменить свои психологические свойства и процессы, свою личность в целом;</w:t>
      </w:r>
    </w:p>
    <w:p w:rsidR="00960EAF" w:rsidRPr="00960EAF" w:rsidRDefault="00960EAF" w:rsidP="00960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sz w:val="28"/>
          <w:szCs w:val="28"/>
        </w:rPr>
        <w:t>  г. деятельность окружающих с целью изменить свои психологические свойства и процессы определённого объекта.</w:t>
      </w:r>
    </w:p>
    <w:p w:rsidR="00960EAF" w:rsidRPr="00960EAF" w:rsidRDefault="00960EAF" w:rsidP="00960E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EAF"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класс, IV (ответы)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1951"/>
        <w:gridCol w:w="1418"/>
        <w:gridCol w:w="1417"/>
        <w:gridCol w:w="1418"/>
        <w:gridCol w:w="1559"/>
        <w:gridCol w:w="1417"/>
        <w:gridCol w:w="1276"/>
      </w:tblGrid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116B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EAF" w:rsidRPr="00116B5B" w:rsidTr="0011595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EAF" w:rsidRPr="00116B5B" w:rsidRDefault="00960EAF" w:rsidP="00960E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323B" w:rsidRPr="00960EAF" w:rsidRDefault="003E323B" w:rsidP="00960E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6A8" w:rsidRPr="00F776A8" w:rsidRDefault="00F776A8" w:rsidP="00F776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 по ОБЖ за 1 полугодие 11 класс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Что такое оборона Российской Федерации?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Военное учреждение;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Военные законы;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Система политических, экономических, военных, социальных, правовых и иных мер по            обеспечению готовности государства к вооружённому нападению на противника;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Г. Система политических, экономических, военных, социальных, правовых и иных мер по обеспечению готовности государства к защите от вооруженного нападения.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 Что представляет собой военная служба?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Особый вид наказания граждан Российской Федерации;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Военная служба имеет приоритет перед другими видами государственной службы, осуществляется только на воинских должностях в армии и на флоте;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Особый вид общественной работы граждан Российской Федерации;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Г. Особый вид государственной службы граждан Российской Федерации.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Как называются люди, находящиеся на военной службе?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Гражданами;                                    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 Военнообязанными;  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Призывниками;  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Г. Военнослужащими.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4.В каком возрасте призывают мужчину на военную службу в Российскую армию?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От 16 до 18 лет;                            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 От 18 до 27 лет;          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От 28 до 32 лет;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Г. От 33 до 35 лет.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В какие сроки осуществляется призыв на действительную военную службу граждан Российской Федерации, проживающих в сельской местности?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С 15 октября по 31 декабря;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С 1 января по 31 марта;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С 1 апреля по 30 июня;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Г. В любые сроки.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6. 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В виде лишения свободы на срок до 15 суток;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В виде лишения свободы на срок до одного года;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в виде лишения свободы на срок до двух лет;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Г. В виде лишения свободы на срок до трёх лет.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  Какая мера наказания предусмотрена законом, если гражданин уклоняется от призыва путём причинения себе телесного повреждения или симуляции болезни, посредством подлога или путём другого обмана?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Лишение свободы на срок до одного года;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Лишение свободы на срок от одного до пяти лет;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Лишение свободы на срок от двух до шести лет;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Г. Лишение свободы на срок от трёх до восьми лет.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8. Под воинской обязанностью понимается: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Установленный законом почётный долг граждан с оружием в руках защищать своё Отечество, нести службу в рядах Вооруженных Сил, проходить вневойсковую подготовку и выполнять другие связанные с обороной страны обязанности;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Прохождение военной службы в мирное и военное время, самостоятельная подготовка к службе в Вооруженных Силах;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Долг граждан нести службу в Вооруженных Силах в период военного положения и в военное время.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9.  Военная служба исполняется гражданами: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Только в Вооруженных Силах Российской Федерации;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В Вооруженных Силах Российской Федерации, пограничных войсках Федеральной пограничной службы Российской Федерации и в войсках гражданской обороны;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 В Вооруженных Силах Российской Федерации, других войсках, органах и формированиях.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10. Граждане Российской Федерации проходят военную службу: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По призыву и в добровольном порядке ( по контракту);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только в добровольном порядке ( по контракту);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только по призыву, по достижении определенного возраста.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11.Составная часть воинской обязанности граждан Российской Федерации, которая заключается в специальном учете всех призывников и военнообязанных по месту жительства, - это: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Воинский учет;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Воинский контроль;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Учёт военнослужащих.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12. Заключение по результатам освидетельствования категории «Д» означает: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Не годен к военной службе;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ограниченно годен к военной службе;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Годен к военной службе.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13. Под увольнением с военной службы понимается: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Снятие военнослужащего со всех видов довольствия;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Убытие военнослужащего в краткосрочный отпуск.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 Запас Вооруженных Сил Российской Федерации предназначен для: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Развертывания армии при мобилизации и её пополнения во время войны;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Создания резерва дефицитных военных специалистов;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Развертывания в военное время народного ополчения.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15.Граждане, состоящие в запасе, могут призываться на военные сборы продолжительностью: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До двух месяцев, ноне чаще одного раза в три года;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До одного месяца, но не чаще одного раза в пять лет;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До трех месяцев, но не чаще одного раза в четыре года. </w:t>
      </w:r>
      <w:r w:rsidRPr="00F77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776A8" w:rsidRPr="00F776A8" w:rsidRDefault="00F776A8" w:rsidP="00F77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16.Уставы  ВС  РФ  подразделяются на :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Боевые и общевоинские;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Тактические, стрелковые и общевоинские;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Уставы родов войск и строевые.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17. Боевые уставы ВС   РФ  содержат: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Теоретические положения и практические рекомендации на использование войск в бою;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Организационные принципы боевой деятельности военнослужащих;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Практические рекомендации родам войск о их задачах в военное время.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18.  Общевоинские уставы  ВС  РФ  регламентируют: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Жизнь, быт и деятельность военнослужащих армии;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 Действия военнослужащих при ведении военных операций;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Основы ведения боевых действий.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19.  Началом военной службы для граждан, не пребывающих в запасе и призванных на службу, считается: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День убытия из военного комиссариата к месту службы;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День прибытия в воинское подразделение;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День принятия воинской присяги.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20. Окончанием военной службы считается день: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А. В который истек срок военной службы;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Б. Подписания приказа об увольнении со срочной военной службы;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В. Передачи личного оружия другому военнослужащему.</w:t>
      </w:r>
    </w:p>
    <w:p w:rsidR="00F776A8" w:rsidRPr="00F776A8" w:rsidRDefault="00F776A8" w:rsidP="00F776A8">
      <w:pPr>
        <w:shd w:val="clear" w:color="auto" w:fill="FFFFFF"/>
        <w:spacing w:after="0" w:line="240" w:lineRule="auto"/>
        <w:ind w:left="540" w:hanging="180"/>
        <w:jc w:val="center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F776A8" w:rsidRPr="00F776A8" w:rsidTr="00F776A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39e7bf43c943a8274c895c51de473fde5dcaf914"/>
            <w:bookmarkStart w:id="3" w:name="0"/>
            <w:bookmarkEnd w:id="2"/>
            <w:bookmarkEnd w:id="3"/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76A8" w:rsidRPr="00F776A8" w:rsidTr="00F776A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776A8" w:rsidRPr="00F776A8" w:rsidTr="00F776A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76A8" w:rsidRPr="00F776A8" w:rsidTr="00F776A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6A8" w:rsidRPr="00F776A8" w:rsidRDefault="00F776A8" w:rsidP="00F776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7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Оценка: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«5» -  18-20 правильных ответов;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«4»  - 15-17 правильных ответов;</w:t>
      </w:r>
    </w:p>
    <w:p w:rsidR="00F776A8" w:rsidRPr="00F776A8" w:rsidRDefault="00F776A8" w:rsidP="00F77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776A8">
        <w:rPr>
          <w:rFonts w:ascii="Times New Roman" w:eastAsia="Times New Roman" w:hAnsi="Times New Roman" w:cs="Times New Roman"/>
          <w:color w:val="000000"/>
          <w:sz w:val="24"/>
          <w:szCs w:val="24"/>
        </w:rPr>
        <w:t>«3» -  10-14 правильных ответов.</w:t>
      </w:r>
    </w:p>
    <w:p w:rsidR="00F776A8" w:rsidRDefault="00F776A8" w:rsidP="002C6D8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776A8" w:rsidRDefault="00F776A8" w:rsidP="002C6D8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776A8" w:rsidRDefault="00F776A8" w:rsidP="002C6D8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776A8" w:rsidRDefault="00F776A8" w:rsidP="002C6D8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776A8" w:rsidRDefault="00F776A8" w:rsidP="002C6D8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776A8" w:rsidRDefault="00F776A8" w:rsidP="002C6D8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F776A8" w:rsidRDefault="00F776A8" w:rsidP="002C6D8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Итоговый тест по ОБЖ 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 xml:space="preserve">11 класс </w:t>
      </w: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за 2 курс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1.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природных и техногенного характера, называется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быстрым реагированием;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контртеррористической операцией;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обороной государства;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гражданской обороной.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2. К обычным средствам поражения, предназначенным для разрушения всевозможных сооружений относятся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осколочные авиабомбы;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фугасные авиабомбы;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шариковые авиабомбы;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зажигательное оружие.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3. Радио- или телевизионные приемники необходимо включить на местной программе передач и прослушать сообщение ГО ЧС после сигнала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«говорит МЧС»;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«SOS»;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«внимание всем»;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«говорит Москва».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4. К средствам индивидуальной защиты органов дыхания относятся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общевойсковой защитный костюм;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респиратор;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аптечка индивидуальная;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индивидуальный противохимических пакет.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5. Начальником гражданской обороны учебного заведения является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заместитель директора по ВР;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директор;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преподаватель;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заместитель директора по АХЧ.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6. К аварийно-спасательным работам относятся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работы по устройству безопасных проездов в завалах и на зараженных участках;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газоспасательные работы;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локализация аварий на газовых, энергетических, водопроводных и других сетях в интересах ведения спасательных работ;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работы, связанные с тушением пожаров.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7. Инфекционная болезнь, вызываемая бактериями из рода шигелл (род кишечных и палочковидных бактерий), характеризующаяся поражением толстой кишки и явлениями интоксикации называется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сальмонеллёз;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дизентерия;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инсульт;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грипп.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8. Заболевание желудка, характеризующееся воспалением его слизистой оболочки называется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инсульт;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гастрит;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инфаркт;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гипертензия.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9. Острое нарушение кровообращения в головном мозге, вызывающее гибель мозговой ткани называется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катар;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ишиас;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дизентерия;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инсульт.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10. Первичная обработка раны, удаление инородных тел называется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механическая антисептика;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химическая антисептика;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физическая антисептика;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биологическая антисептика.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11. К орденам советского периода (1918-1991 г.г.) относятся: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орден Нахимова;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орден Жукова;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орден Святой Анны;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орден Андрея Первозванного.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12. Комплекс мероприятий по переводу на военное положение ВС, экономики государства и органов государственной власти называется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призыв на военную службу;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демобилизация;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мобилизация;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допризывная подготовка.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13. Боевое знамя вручается воинской части от имени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министра обороны ВС;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президента РФ;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главнокомандующего вида или рода войск;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командующего военным округом.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14. Организация медицинского освидетельствования допризывников возложена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на комиссию по постановке граждан на воинский учет;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на врачей районной поликлиники;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на врачей военкомата;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на общественные организации.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lastRenderedPageBreak/>
        <w:t>15. Отличительный знак, признанный международным сообществом в виде равностороннего темно-синего треугольника на оранжевом фоне относится к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обозначению культурных ценностей под общей защитой;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обозначению культурных ценностей под особой защитой;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гражданской обороне;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военной и гражданской медицинской службе.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16. Устав, определяющий общие права и обязанности военнослужащих и взаимоотношения между ними, обязанности основных должностных лиц полка и его подразделений, а также правила внутреннего распорядка называется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строевым уставом;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уставом гарнизонной и караульной службы;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дисциплинарным уставом;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уставом внутренней службы.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17. Воинские части, расположенные постоянно или временно в определенном населенном пункте или районе с установленными границами называется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ограниченным контингентом войск;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экспедиционным корпусом;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гарнизоном;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караулом.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18. К категории состава военнослужащих старших офицеров относится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майор;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контр-адмирал;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капитан;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старший прапорщик.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19. Русской эскадрой в сражении с турецким флотом у мыса Тендра (1790 г.) командовал флотоводец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М.Лазарев;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Ф.Ушаков;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Петр I;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П.Нахимов.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20. Бородинское сражение русской армии с французской армией произошло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9 августа 1714 г.;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18 апреля 1242 г.;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в) 8 сентября 1812 г.;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1 декабря 1853 г.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21. Высокомобильный самостоятельный род войск, предназначенный для охвата противника по воздуху и выполнению задач в его тылу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СВ;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ВВС;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космические войска;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ВДВ.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22. Верховный главнокомандующий ВС РФ в соответствии с Конституцией является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министр обороны;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президент РФ;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председатель федерального собрания;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командующий сухопутными войсками.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23. Войска ГО входят в состав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ВМФ;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СВ;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других войск (вне состава МО РФ);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РВСН.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24. Дневальный по роте подчиняется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старшине роты;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дежурному по роте;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сержанту роты;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офицеру любой воинской части, если он появится в расположении роты.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25. Началом военной службы для граждан, призванных на службу, считается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а) день убытия из военного комиссариата субъекта РФ к месту прохождения службы;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б) день прибытия в воинское подразделение, входящее в состав ВС РФ;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в) день, указанный в повестке;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г) день прибытия в военный комиссариат субъекта РФ.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Ответы: «Итоговый тест по ОБЖ за 2 курс»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tbl>
      <w:tblPr>
        <w:tblW w:w="106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1"/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</w:tblGrid>
      <w:tr w:rsidR="002C6D89" w:rsidRPr="002C6D89" w:rsidTr="002C6D8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</w:t>
            </w:r>
          </w:p>
        </w:tc>
      </w:tr>
      <w:tr w:rsidR="002C6D89" w:rsidRPr="002C6D89" w:rsidTr="002C6D8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А</w:t>
            </w:r>
          </w:p>
        </w:tc>
      </w:tr>
      <w:tr w:rsidR="002C6D89" w:rsidRPr="002C6D89" w:rsidTr="002C6D8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</w:t>
            </w:r>
          </w:p>
        </w:tc>
      </w:tr>
      <w:tr w:rsidR="002C6D89" w:rsidRPr="002C6D89" w:rsidTr="002C6D8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В</w:t>
            </w:r>
          </w:p>
        </w:tc>
      </w:tr>
      <w:tr w:rsidR="002C6D89" w:rsidRPr="002C6D89" w:rsidTr="002C6D8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2C6D89" w:rsidRPr="002C6D89" w:rsidTr="002C6D8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C6D89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89" w:rsidRPr="002C6D89" w:rsidRDefault="002C6D89" w:rsidP="002C6D89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</w:tbl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«5» - 23-25 правильных ответов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«4» - 20-22 правильных ответов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«3» - 15-19 правильных ответов</w:t>
      </w:r>
    </w:p>
    <w:p w:rsidR="002C6D89" w:rsidRPr="002C6D89" w:rsidRDefault="002C6D89" w:rsidP="002C6D8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2C6D89">
        <w:rPr>
          <w:rFonts w:ascii="Helvetica" w:eastAsia="Times New Roman" w:hAnsi="Helvetica" w:cs="Times New Roman"/>
          <w:color w:val="333333"/>
          <w:sz w:val="21"/>
          <w:szCs w:val="21"/>
        </w:rPr>
        <w:t>«2» - менее 15 правильных ответов</w:t>
      </w:r>
    </w:p>
    <w:p w:rsidR="00960EAF" w:rsidRPr="00960EAF" w:rsidRDefault="00960EAF" w:rsidP="00960E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8B" w:rsidRPr="00960EAF" w:rsidRDefault="009A418B" w:rsidP="00960EA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9A418B" w:rsidRPr="00960EAF" w:rsidSect="009A418B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3E323B" w:rsidRPr="00960EAF" w:rsidRDefault="003E323B" w:rsidP="00960E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23B" w:rsidRPr="00960EAF" w:rsidRDefault="003E323B" w:rsidP="00960EAF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0EAF"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:rsidR="003E323B" w:rsidRPr="00960EAF" w:rsidRDefault="003E323B" w:rsidP="00960EAF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3B" w:rsidRPr="00960EAF" w:rsidRDefault="003E323B" w:rsidP="00960E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AF">
        <w:rPr>
          <w:rFonts w:ascii="Times New Roman" w:hAnsi="Times New Roman" w:cs="Times New Roman"/>
          <w:b/>
          <w:sz w:val="28"/>
          <w:szCs w:val="28"/>
        </w:rPr>
        <w:t>Система оценки по предмету</w:t>
      </w:r>
    </w:p>
    <w:p w:rsidR="003E323B" w:rsidRPr="00960EAF" w:rsidRDefault="003E323B" w:rsidP="00960E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AF">
        <w:rPr>
          <w:rFonts w:ascii="Times New Roman" w:hAnsi="Times New Roman" w:cs="Times New Roman"/>
          <w:bCs/>
          <w:sz w:val="28"/>
          <w:szCs w:val="28"/>
        </w:rPr>
        <w:t>Все тестовые задания оцениваются:</w:t>
      </w:r>
    </w:p>
    <w:p w:rsidR="003E323B" w:rsidRPr="00960EAF" w:rsidRDefault="003E323B" w:rsidP="00960E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AF">
        <w:rPr>
          <w:rFonts w:ascii="Times New Roman" w:hAnsi="Times New Roman" w:cs="Times New Roman"/>
          <w:bCs/>
          <w:sz w:val="28"/>
          <w:szCs w:val="28"/>
        </w:rPr>
        <w:t>- правильный ответ – 1 балл;</w:t>
      </w:r>
    </w:p>
    <w:p w:rsidR="003E323B" w:rsidRPr="00960EAF" w:rsidRDefault="003E323B" w:rsidP="00960E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AF">
        <w:rPr>
          <w:rFonts w:ascii="Times New Roman" w:hAnsi="Times New Roman" w:cs="Times New Roman"/>
          <w:bCs/>
          <w:sz w:val="28"/>
          <w:szCs w:val="28"/>
        </w:rPr>
        <w:t>- отсутствие ответа или неправильный ответ – 0 баллов</w:t>
      </w:r>
    </w:p>
    <w:p w:rsidR="003E323B" w:rsidRPr="00960EAF" w:rsidRDefault="003E323B" w:rsidP="00960E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AF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3E323B" w:rsidRPr="00960EAF" w:rsidRDefault="003E323B" w:rsidP="00960E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AF">
        <w:rPr>
          <w:rFonts w:ascii="Times New Roman" w:hAnsi="Times New Roman" w:cs="Times New Roman"/>
          <w:bCs/>
          <w:sz w:val="28"/>
          <w:szCs w:val="28"/>
        </w:rPr>
        <w:t>«2» - менее 25% правильных ответов.</w:t>
      </w:r>
    </w:p>
    <w:p w:rsidR="003E323B" w:rsidRPr="00960EAF" w:rsidRDefault="003E323B" w:rsidP="00960E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AF">
        <w:rPr>
          <w:rFonts w:ascii="Times New Roman" w:hAnsi="Times New Roman" w:cs="Times New Roman"/>
          <w:bCs/>
          <w:sz w:val="28"/>
          <w:szCs w:val="28"/>
        </w:rPr>
        <w:t>«3» - от 25% до 50% правильных ответов.</w:t>
      </w:r>
    </w:p>
    <w:p w:rsidR="003E323B" w:rsidRPr="00960EAF" w:rsidRDefault="003E323B" w:rsidP="00960E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AF">
        <w:rPr>
          <w:rFonts w:ascii="Times New Roman" w:hAnsi="Times New Roman" w:cs="Times New Roman"/>
          <w:bCs/>
          <w:sz w:val="28"/>
          <w:szCs w:val="28"/>
        </w:rPr>
        <w:t>«4» - от 50% до 75% правильных ответов.</w:t>
      </w:r>
    </w:p>
    <w:p w:rsidR="003E323B" w:rsidRPr="00960EAF" w:rsidRDefault="003E323B" w:rsidP="00960E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AF">
        <w:rPr>
          <w:rFonts w:ascii="Times New Roman" w:hAnsi="Times New Roman" w:cs="Times New Roman"/>
          <w:bCs/>
          <w:sz w:val="28"/>
          <w:szCs w:val="28"/>
        </w:rPr>
        <w:t>«5» - от 75% и более правильных ответов</w:t>
      </w:r>
      <w:r w:rsidRPr="00960EAF">
        <w:rPr>
          <w:rFonts w:ascii="Times New Roman" w:hAnsi="Times New Roman" w:cs="Times New Roman"/>
          <w:sz w:val="28"/>
          <w:szCs w:val="28"/>
        </w:rPr>
        <w:t>.</w:t>
      </w:r>
    </w:p>
    <w:p w:rsidR="003E323B" w:rsidRPr="00960EAF" w:rsidRDefault="003E323B" w:rsidP="00960EA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Оценка "5"</w:t>
      </w:r>
      <w:r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выставляется, если ответ:</w:t>
      </w:r>
    </w:p>
    <w:p w:rsidR="003E323B" w:rsidRPr="00960EAF" w:rsidRDefault="00F15C5C" w:rsidP="00960EA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E323B"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>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</w:t>
      </w:r>
    </w:p>
    <w:p w:rsidR="003E323B" w:rsidRPr="00960EAF" w:rsidRDefault="003E323B" w:rsidP="00960EA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Оценка "4"</w:t>
      </w:r>
      <w:r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выставляется, если:</w:t>
      </w:r>
    </w:p>
    <w:p w:rsidR="003E323B" w:rsidRPr="00960EAF" w:rsidRDefault="003E323B" w:rsidP="00960EA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</w:t>
      </w:r>
    </w:p>
    <w:p w:rsidR="003E323B" w:rsidRPr="00960EAF" w:rsidRDefault="003E323B" w:rsidP="00960EA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Оценка "3"</w:t>
      </w:r>
      <w:r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выставляется, если:</w:t>
      </w:r>
    </w:p>
    <w:p w:rsidR="003E323B" w:rsidRPr="00960EAF" w:rsidRDefault="003E323B" w:rsidP="00960EA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</w:t>
      </w:r>
      <w:r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</w:t>
      </w:r>
    </w:p>
    <w:p w:rsidR="003E323B" w:rsidRPr="00960EAF" w:rsidRDefault="00F15C5C" w:rsidP="00960EA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</w:t>
      </w:r>
      <w:r w:rsidR="003E323B" w:rsidRPr="00960E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Оценка "2"</w:t>
      </w:r>
      <w:r w:rsidR="003E323B"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выставляется, если:</w:t>
      </w:r>
    </w:p>
    <w:p w:rsidR="003E323B" w:rsidRPr="00960EAF" w:rsidRDefault="003E323B" w:rsidP="00960EAF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AF">
        <w:rPr>
          <w:rFonts w:ascii="Times New Roman" w:eastAsia="Calibri" w:hAnsi="Times New Roman" w:cs="Times New Roman"/>
          <w:sz w:val="28"/>
          <w:szCs w:val="28"/>
          <w:lang w:eastAsia="en-US"/>
        </w:rP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3E323B" w:rsidRPr="00960EAF" w:rsidRDefault="003E323B" w:rsidP="00960EA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60EAF">
        <w:rPr>
          <w:rFonts w:ascii="Times New Roman" w:hAnsi="Times New Roman" w:cs="Times New Roman"/>
          <w:sz w:val="28"/>
          <w:szCs w:val="28"/>
        </w:rPr>
        <w:br/>
      </w:r>
    </w:p>
    <w:p w:rsidR="003E323B" w:rsidRPr="00960EAF" w:rsidRDefault="003E323B" w:rsidP="00960EA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3B" w:rsidRPr="00960EAF" w:rsidRDefault="003E323B" w:rsidP="00960EA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3B" w:rsidRPr="00960EAF" w:rsidRDefault="003E323B" w:rsidP="00960E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CFE" w:rsidRPr="00960EAF" w:rsidRDefault="00502CFE" w:rsidP="00960E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CFE" w:rsidRPr="00960EAF" w:rsidRDefault="00502CFE" w:rsidP="00960E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CFE" w:rsidRPr="00960EAF" w:rsidRDefault="00502CFE" w:rsidP="00960EA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CFE" w:rsidRPr="003E323B" w:rsidRDefault="00502CFE" w:rsidP="00502C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CFE" w:rsidRPr="003E323B" w:rsidRDefault="00502CFE" w:rsidP="006507C4">
      <w:pPr>
        <w:rPr>
          <w:rFonts w:ascii="Times New Roman" w:hAnsi="Times New Roman" w:cs="Times New Roman"/>
          <w:sz w:val="28"/>
          <w:szCs w:val="28"/>
        </w:rPr>
      </w:pPr>
    </w:p>
    <w:sectPr w:rsidR="00502CFE" w:rsidRPr="003E323B" w:rsidSect="009A418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A2" w:rsidRDefault="000C4AA2" w:rsidP="007B1A20">
      <w:pPr>
        <w:spacing w:after="0" w:line="240" w:lineRule="auto"/>
      </w:pPr>
      <w:r>
        <w:separator/>
      </w:r>
    </w:p>
  </w:endnote>
  <w:endnote w:type="continuationSeparator" w:id="0">
    <w:p w:rsidR="000C4AA2" w:rsidRDefault="000C4AA2" w:rsidP="007B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A2" w:rsidRDefault="000C4AA2" w:rsidP="007B1A20">
      <w:pPr>
        <w:spacing w:after="0" w:line="240" w:lineRule="auto"/>
      </w:pPr>
      <w:r>
        <w:separator/>
      </w:r>
    </w:p>
  </w:footnote>
  <w:footnote w:type="continuationSeparator" w:id="0">
    <w:p w:rsidR="000C4AA2" w:rsidRDefault="000C4AA2" w:rsidP="007B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0100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48F44E5E"/>
    <w:lvl w:ilvl="0" w:tplc="0419000F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0000005"/>
    <w:multiLevelType w:val="hybridMultilevel"/>
    <w:tmpl w:val="A7E0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hybridMultilevel"/>
    <w:tmpl w:val="CD28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D55"/>
    <w:multiLevelType w:val="hybridMultilevel"/>
    <w:tmpl w:val="2DFEC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D3DD3"/>
    <w:multiLevelType w:val="hybridMultilevel"/>
    <w:tmpl w:val="226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1CB"/>
    <w:rsid w:val="000041B6"/>
    <w:rsid w:val="00017437"/>
    <w:rsid w:val="00026D29"/>
    <w:rsid w:val="00057879"/>
    <w:rsid w:val="000852DA"/>
    <w:rsid w:val="00091071"/>
    <w:rsid w:val="000C4AA2"/>
    <w:rsid w:val="000F2BE7"/>
    <w:rsid w:val="0011595D"/>
    <w:rsid w:val="00116B5B"/>
    <w:rsid w:val="00166E4C"/>
    <w:rsid w:val="0018196A"/>
    <w:rsid w:val="001C0B65"/>
    <w:rsid w:val="001D3F30"/>
    <w:rsid w:val="00202523"/>
    <w:rsid w:val="0020385E"/>
    <w:rsid w:val="00213142"/>
    <w:rsid w:val="0023303A"/>
    <w:rsid w:val="00241D7D"/>
    <w:rsid w:val="002B2A46"/>
    <w:rsid w:val="002B7F0E"/>
    <w:rsid w:val="002C5978"/>
    <w:rsid w:val="002C6D89"/>
    <w:rsid w:val="002E4C1C"/>
    <w:rsid w:val="00331F24"/>
    <w:rsid w:val="00365887"/>
    <w:rsid w:val="00371B21"/>
    <w:rsid w:val="003D236D"/>
    <w:rsid w:val="003D70C2"/>
    <w:rsid w:val="003E0C66"/>
    <w:rsid w:val="003E323B"/>
    <w:rsid w:val="004100BD"/>
    <w:rsid w:val="00480E19"/>
    <w:rsid w:val="00491A6C"/>
    <w:rsid w:val="004B3DA3"/>
    <w:rsid w:val="004B57DC"/>
    <w:rsid w:val="004C0293"/>
    <w:rsid w:val="004C3453"/>
    <w:rsid w:val="00502469"/>
    <w:rsid w:val="00502CFE"/>
    <w:rsid w:val="00526761"/>
    <w:rsid w:val="00527EC4"/>
    <w:rsid w:val="0054122A"/>
    <w:rsid w:val="00560BC7"/>
    <w:rsid w:val="005B0F47"/>
    <w:rsid w:val="00637F9E"/>
    <w:rsid w:val="006507C4"/>
    <w:rsid w:val="00655A2E"/>
    <w:rsid w:val="006605B4"/>
    <w:rsid w:val="006C3C9A"/>
    <w:rsid w:val="006E1178"/>
    <w:rsid w:val="00721A40"/>
    <w:rsid w:val="00723F4E"/>
    <w:rsid w:val="007350D2"/>
    <w:rsid w:val="007917EF"/>
    <w:rsid w:val="00791A6B"/>
    <w:rsid w:val="007B1A20"/>
    <w:rsid w:val="007F442D"/>
    <w:rsid w:val="00880DEB"/>
    <w:rsid w:val="00883FD1"/>
    <w:rsid w:val="008C0A5E"/>
    <w:rsid w:val="008F752C"/>
    <w:rsid w:val="009058BC"/>
    <w:rsid w:val="009345B8"/>
    <w:rsid w:val="00960EAF"/>
    <w:rsid w:val="00977944"/>
    <w:rsid w:val="00985CF5"/>
    <w:rsid w:val="009A418B"/>
    <w:rsid w:val="009C0945"/>
    <w:rsid w:val="009E2644"/>
    <w:rsid w:val="00A15639"/>
    <w:rsid w:val="00A162C2"/>
    <w:rsid w:val="00A2158D"/>
    <w:rsid w:val="00A2654C"/>
    <w:rsid w:val="00A302C4"/>
    <w:rsid w:val="00A50C88"/>
    <w:rsid w:val="00A97FFD"/>
    <w:rsid w:val="00AB16FA"/>
    <w:rsid w:val="00AD6C3E"/>
    <w:rsid w:val="00B061AE"/>
    <w:rsid w:val="00B13C48"/>
    <w:rsid w:val="00B3550C"/>
    <w:rsid w:val="00B449F7"/>
    <w:rsid w:val="00B45B99"/>
    <w:rsid w:val="00B92414"/>
    <w:rsid w:val="00BD2D6C"/>
    <w:rsid w:val="00C61112"/>
    <w:rsid w:val="00C7034E"/>
    <w:rsid w:val="00CC0A18"/>
    <w:rsid w:val="00CD01CB"/>
    <w:rsid w:val="00D0596E"/>
    <w:rsid w:val="00D4088F"/>
    <w:rsid w:val="00D41A88"/>
    <w:rsid w:val="00D51B11"/>
    <w:rsid w:val="00D774DC"/>
    <w:rsid w:val="00D8680E"/>
    <w:rsid w:val="00DB4474"/>
    <w:rsid w:val="00DC4D73"/>
    <w:rsid w:val="00DD19C8"/>
    <w:rsid w:val="00DD6E42"/>
    <w:rsid w:val="00E22E16"/>
    <w:rsid w:val="00E23448"/>
    <w:rsid w:val="00E257E2"/>
    <w:rsid w:val="00EA4156"/>
    <w:rsid w:val="00EC3363"/>
    <w:rsid w:val="00EC79C0"/>
    <w:rsid w:val="00F1133A"/>
    <w:rsid w:val="00F15C5C"/>
    <w:rsid w:val="00F522B2"/>
    <w:rsid w:val="00F776A8"/>
    <w:rsid w:val="00FA2A66"/>
    <w:rsid w:val="00FC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56"/>
  </w:style>
  <w:style w:type="paragraph" w:styleId="2">
    <w:name w:val="heading 2"/>
    <w:basedOn w:val="a"/>
    <w:link w:val="20"/>
    <w:uiPriority w:val="9"/>
    <w:qFormat/>
    <w:rsid w:val="00960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13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1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3142"/>
  </w:style>
  <w:style w:type="paragraph" w:styleId="a8">
    <w:name w:val="footer"/>
    <w:basedOn w:val="a"/>
    <w:link w:val="a9"/>
    <w:uiPriority w:val="99"/>
    <w:semiHidden/>
    <w:unhideWhenUsed/>
    <w:rsid w:val="0021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142"/>
  </w:style>
  <w:style w:type="paragraph" w:customStyle="1" w:styleId="c5">
    <w:name w:val="c5"/>
    <w:basedOn w:val="a"/>
    <w:rsid w:val="0001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17437"/>
  </w:style>
  <w:style w:type="paragraph" w:customStyle="1" w:styleId="c2">
    <w:name w:val="c2"/>
    <w:basedOn w:val="a"/>
    <w:rsid w:val="0001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7437"/>
  </w:style>
  <w:style w:type="character" w:customStyle="1" w:styleId="20">
    <w:name w:val="Заголовок 2 Знак"/>
    <w:basedOn w:val="a0"/>
    <w:link w:val="2"/>
    <w:uiPriority w:val="9"/>
    <w:rsid w:val="00960E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9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60EAF"/>
  </w:style>
  <w:style w:type="character" w:customStyle="1" w:styleId="c3">
    <w:name w:val="c3"/>
    <w:basedOn w:val="a0"/>
    <w:rsid w:val="00960EAF"/>
  </w:style>
  <w:style w:type="paragraph" w:customStyle="1" w:styleId="c1">
    <w:name w:val="c1"/>
    <w:basedOn w:val="a"/>
    <w:rsid w:val="009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60EAF"/>
  </w:style>
  <w:style w:type="paragraph" w:customStyle="1" w:styleId="c7">
    <w:name w:val="c7"/>
    <w:basedOn w:val="a"/>
    <w:rsid w:val="009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60EAF"/>
  </w:style>
  <w:style w:type="character" w:customStyle="1" w:styleId="c41">
    <w:name w:val="c41"/>
    <w:basedOn w:val="a0"/>
    <w:rsid w:val="00960EAF"/>
  </w:style>
  <w:style w:type="paragraph" w:customStyle="1" w:styleId="c11">
    <w:name w:val="c11"/>
    <w:basedOn w:val="a"/>
    <w:rsid w:val="009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960EAF"/>
  </w:style>
  <w:style w:type="character" w:customStyle="1" w:styleId="c8">
    <w:name w:val="c8"/>
    <w:basedOn w:val="a0"/>
    <w:rsid w:val="00960EAF"/>
  </w:style>
  <w:style w:type="character" w:customStyle="1" w:styleId="c6">
    <w:name w:val="c6"/>
    <w:basedOn w:val="a0"/>
    <w:rsid w:val="00960EAF"/>
  </w:style>
  <w:style w:type="character" w:customStyle="1" w:styleId="c51">
    <w:name w:val="c51"/>
    <w:basedOn w:val="a0"/>
    <w:rsid w:val="00960EAF"/>
  </w:style>
  <w:style w:type="character" w:customStyle="1" w:styleId="c111">
    <w:name w:val="c111"/>
    <w:basedOn w:val="a0"/>
    <w:rsid w:val="00960EAF"/>
  </w:style>
  <w:style w:type="character" w:customStyle="1" w:styleId="c10">
    <w:name w:val="c10"/>
    <w:basedOn w:val="a0"/>
    <w:rsid w:val="00960EAF"/>
  </w:style>
  <w:style w:type="character" w:customStyle="1" w:styleId="c31">
    <w:name w:val="c31"/>
    <w:basedOn w:val="a0"/>
    <w:rsid w:val="00960EAF"/>
  </w:style>
  <w:style w:type="character" w:styleId="aa">
    <w:name w:val="Strong"/>
    <w:basedOn w:val="a0"/>
    <w:uiPriority w:val="22"/>
    <w:qFormat/>
    <w:rsid w:val="00960EAF"/>
    <w:rPr>
      <w:b/>
      <w:bCs/>
    </w:rPr>
  </w:style>
  <w:style w:type="character" w:styleId="ab">
    <w:name w:val="Hyperlink"/>
    <w:basedOn w:val="a0"/>
    <w:uiPriority w:val="99"/>
    <w:semiHidden/>
    <w:unhideWhenUsed/>
    <w:rsid w:val="00960EAF"/>
    <w:rPr>
      <w:color w:val="0000FF"/>
      <w:u w:val="single"/>
    </w:rPr>
  </w:style>
  <w:style w:type="paragraph" w:customStyle="1" w:styleId="search-excerpt">
    <w:name w:val="search-excerpt"/>
    <w:basedOn w:val="a"/>
    <w:rsid w:val="009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E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16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2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6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1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0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670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49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9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97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8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70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28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89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62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76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00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F99B-CD4D-4700-8054-DC1C8B12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57</Pages>
  <Words>11694</Words>
  <Characters>66658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Nataliya</cp:lastModifiedBy>
  <cp:revision>35</cp:revision>
  <dcterms:created xsi:type="dcterms:W3CDTF">2015-09-02T11:38:00Z</dcterms:created>
  <dcterms:modified xsi:type="dcterms:W3CDTF">2017-03-27T08:05:00Z</dcterms:modified>
</cp:coreProperties>
</file>